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7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729605" cy="8705850"/>
            <wp:effectExtent l="0" t="0" r="4445" b="0"/>
            <wp:docPr id="1" name="Рисунок 1" descr="Z:\Server\______23-24\ДОП занятость\программы\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Server\______23-24\ДОП занятость\программы\Рисунок (8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676" cy="871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1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 2023 год</w:t>
      </w:r>
    </w:p>
    <w:p w14:paraId="54B3C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общеразвивающей программы«3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-моделирование»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845"/>
        <w:gridCol w:w="6285"/>
      </w:tblGrid>
      <w:tr w14:paraId="255E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386194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7" w:type="dxa"/>
            <w:shd w:val="clear" w:color="auto" w:fill="auto"/>
          </w:tcPr>
          <w:p w14:paraId="142726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520" w:type="dxa"/>
            <w:shd w:val="clear" w:color="auto" w:fill="auto"/>
          </w:tcPr>
          <w:p w14:paraId="38AFAD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программе</w:t>
            </w:r>
          </w:p>
        </w:tc>
      </w:tr>
      <w:tr w14:paraId="2FAF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3533C0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  <w:shd w:val="clear" w:color="auto" w:fill="auto"/>
          </w:tcPr>
          <w:p w14:paraId="080BA5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ДОП</w:t>
            </w:r>
          </w:p>
        </w:tc>
        <w:tc>
          <w:tcPr>
            <w:tcW w:w="6520" w:type="dxa"/>
            <w:shd w:val="clear" w:color="auto" w:fill="auto"/>
          </w:tcPr>
          <w:p w14:paraId="63F304C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моделирование»</w:t>
            </w:r>
          </w:p>
        </w:tc>
      </w:tr>
      <w:tr w14:paraId="2C19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shd w:val="clear" w:color="auto" w:fill="auto"/>
          </w:tcPr>
          <w:p w14:paraId="48C6572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7" w:type="dxa"/>
            <w:vMerge w:val="restart"/>
            <w:shd w:val="clear" w:color="auto" w:fill="auto"/>
          </w:tcPr>
          <w:p w14:paraId="3553FE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520" w:type="dxa"/>
            <w:shd w:val="clear" w:color="auto" w:fill="auto"/>
          </w:tcPr>
          <w:p w14:paraId="1E8AE2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Давыдова Анастасия Юрьевна</w:t>
            </w:r>
          </w:p>
        </w:tc>
      </w:tr>
      <w:tr w14:paraId="6A62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shd w:val="clear" w:color="auto" w:fill="auto"/>
          </w:tcPr>
          <w:p w14:paraId="3DBB9E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 w:val="continue"/>
            <w:shd w:val="clear" w:color="auto" w:fill="auto"/>
          </w:tcPr>
          <w:p w14:paraId="344EF6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45707F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средняя общеобразовательная школа №4 г. Ростова.</w:t>
            </w:r>
          </w:p>
        </w:tc>
      </w:tr>
      <w:tr w14:paraId="0C5A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shd w:val="clear" w:color="auto" w:fill="auto"/>
          </w:tcPr>
          <w:p w14:paraId="0C32B2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 w:val="continue"/>
            <w:shd w:val="clear" w:color="auto" w:fill="auto"/>
          </w:tcPr>
          <w:p w14:paraId="495F6B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701A4F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152151, Россия, Ярославская область, г. Ростов Великий 1 МКР д.34</w:t>
            </w:r>
          </w:p>
        </w:tc>
      </w:tr>
      <w:tr w14:paraId="01D5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shd w:val="clear" w:color="auto" w:fill="auto"/>
          </w:tcPr>
          <w:p w14:paraId="5913D5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Merge w:val="continue"/>
            <w:shd w:val="clear" w:color="auto" w:fill="auto"/>
          </w:tcPr>
          <w:p w14:paraId="60A57A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471DA0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учитель начальных классов</w:t>
            </w:r>
          </w:p>
        </w:tc>
      </w:tr>
      <w:tr w14:paraId="5252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73FC8B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7" w:type="dxa"/>
            <w:shd w:val="clear" w:color="auto" w:fill="auto"/>
          </w:tcPr>
          <w:p w14:paraId="48F5EA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конкурсных авторских образовательных программ и программно-методических комплексов/результат</w:t>
            </w:r>
          </w:p>
        </w:tc>
        <w:tc>
          <w:tcPr>
            <w:tcW w:w="6520" w:type="dxa"/>
            <w:shd w:val="clear" w:color="auto" w:fill="auto"/>
          </w:tcPr>
          <w:p w14:paraId="04206B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участвовала</w:t>
            </w:r>
          </w:p>
        </w:tc>
      </w:tr>
      <w:tr w14:paraId="2FF8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62449F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7" w:type="dxa"/>
            <w:shd w:val="clear" w:color="auto" w:fill="auto"/>
          </w:tcPr>
          <w:p w14:paraId="535857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над ней)</w:t>
            </w:r>
          </w:p>
        </w:tc>
        <w:tc>
          <w:tcPr>
            <w:tcW w:w="6520" w:type="dxa"/>
            <w:shd w:val="clear" w:color="auto" w:fill="auto"/>
          </w:tcPr>
          <w:p w14:paraId="66CB05D3"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(Федеральный закон от 29.12.2012 №273-ФЗ «Об образовании в Российской Федерации»);</w:t>
            </w:r>
          </w:p>
          <w:p w14:paraId="0065A806"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04.09.2014 №1726-р «Об утверждении Концепции развития дополнительного образования детей»;</w:t>
            </w:r>
          </w:p>
          <w:p w14:paraId="460C3DB0">
            <w:pPr>
              <w:pStyle w:val="9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14:paraId="4C24227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Приказ Министерства образования и науки Российской Федерации (Минобрнауки России) от 29 августа 2013 г. №1008 г. Москва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14:paraId="2B819B6B">
            <w:pPr>
              <w:numPr>
                <w:ilvl w:val="0"/>
                <w:numId w:val="1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Приказ Минпросвещения России от 09.11.2018 №196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14:paraId="6DB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660552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7" w:type="dxa"/>
            <w:shd w:val="clear" w:color="auto" w:fill="auto"/>
          </w:tcPr>
          <w:p w14:paraId="07CD1A5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520" w:type="dxa"/>
            <w:shd w:val="clear" w:color="auto" w:fill="auto"/>
          </w:tcPr>
          <w:p w14:paraId="01C75E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ТОЧКА РОСТА, персональный компьютер, проектор, интерактивная доска,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-принтер,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-ручки.</w:t>
            </w:r>
          </w:p>
        </w:tc>
      </w:tr>
      <w:tr w14:paraId="7C65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14EA4C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7" w:type="dxa"/>
            <w:shd w:val="clear" w:color="auto" w:fill="auto"/>
          </w:tcPr>
          <w:p w14:paraId="603288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520" w:type="dxa"/>
            <w:shd w:val="clear" w:color="auto" w:fill="auto"/>
          </w:tcPr>
          <w:p w14:paraId="3D536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14:paraId="09E0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4C766F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7" w:type="dxa"/>
            <w:shd w:val="clear" w:color="auto" w:fill="auto"/>
          </w:tcPr>
          <w:p w14:paraId="22ECFD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520" w:type="dxa"/>
            <w:shd w:val="clear" w:color="auto" w:fill="auto"/>
          </w:tcPr>
          <w:p w14:paraId="799A08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Титульный лист – 1 стр.</w:t>
            </w:r>
          </w:p>
          <w:p w14:paraId="558E65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Паспорт программы – 2-4 стр.</w:t>
            </w:r>
          </w:p>
          <w:p w14:paraId="34D750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Пояснительная записка – 5-8 стр.</w:t>
            </w:r>
          </w:p>
          <w:p w14:paraId="3A8A41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Учебно-тематический план – 9-10 стр.</w:t>
            </w:r>
          </w:p>
          <w:p w14:paraId="11F13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Содержание программы – 11 стр.</w:t>
            </w:r>
          </w:p>
          <w:p w14:paraId="1B29D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Методическое сопровождение программы:</w:t>
            </w:r>
          </w:p>
          <w:p w14:paraId="33D3220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материалы,</w:t>
            </w:r>
          </w:p>
          <w:p w14:paraId="1537B8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диагностические материалы. – 14 стр.</w:t>
            </w:r>
          </w:p>
          <w:p w14:paraId="3E136E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Список литературы – 15 стр.</w:t>
            </w:r>
          </w:p>
          <w:p w14:paraId="668B1C2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Приложения: </w:t>
            </w:r>
          </w:p>
          <w:p w14:paraId="4D0519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календарный учебный график,</w:t>
            </w:r>
          </w:p>
          <w:p w14:paraId="71416D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методическое обеспечение дополнительной общеобразовательной программы.</w:t>
            </w:r>
          </w:p>
        </w:tc>
      </w:tr>
      <w:tr w14:paraId="7BA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11320F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7" w:type="dxa"/>
            <w:shd w:val="clear" w:color="auto" w:fill="auto"/>
          </w:tcPr>
          <w:p w14:paraId="5179E4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520" w:type="dxa"/>
            <w:shd w:val="clear" w:color="auto" w:fill="auto"/>
          </w:tcPr>
          <w:p w14:paraId="477B1A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14:paraId="5909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2F603F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7" w:type="dxa"/>
            <w:shd w:val="clear" w:color="auto" w:fill="auto"/>
          </w:tcPr>
          <w:p w14:paraId="48CDE6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520" w:type="dxa"/>
            <w:shd w:val="clear" w:color="auto" w:fill="auto"/>
          </w:tcPr>
          <w:p w14:paraId="418294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</w:tr>
      <w:tr w14:paraId="3A4B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6E99BA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67" w:type="dxa"/>
            <w:shd w:val="clear" w:color="auto" w:fill="auto"/>
          </w:tcPr>
          <w:p w14:paraId="0C6905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520" w:type="dxa"/>
            <w:shd w:val="clear" w:color="auto" w:fill="auto"/>
          </w:tcPr>
          <w:p w14:paraId="3897EA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</w:tr>
      <w:tr w14:paraId="42C9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EE2ED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67" w:type="dxa"/>
            <w:shd w:val="clear" w:color="auto" w:fill="auto"/>
          </w:tcPr>
          <w:p w14:paraId="4154E4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  <w:shd w:val="clear" w:color="auto" w:fill="auto"/>
          </w:tcPr>
          <w:p w14:paraId="717E05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14:paraId="377E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12A42E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67" w:type="dxa"/>
            <w:shd w:val="clear" w:color="auto" w:fill="auto"/>
          </w:tcPr>
          <w:p w14:paraId="314ACD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6520" w:type="dxa"/>
            <w:shd w:val="clear" w:color="auto" w:fill="auto"/>
          </w:tcPr>
          <w:p w14:paraId="1984BE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подготовительный;</w:t>
            </w:r>
          </w:p>
          <w:p w14:paraId="28DC2A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практический;</w:t>
            </w:r>
          </w:p>
          <w:p w14:paraId="4477E9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итоговый.</w:t>
            </w:r>
          </w:p>
        </w:tc>
      </w:tr>
      <w:tr w14:paraId="48D0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899A9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67" w:type="dxa"/>
            <w:shd w:val="clear" w:color="auto" w:fill="auto"/>
          </w:tcPr>
          <w:p w14:paraId="741644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520" w:type="dxa"/>
            <w:shd w:val="clear" w:color="auto" w:fill="auto"/>
          </w:tcPr>
          <w:p w14:paraId="4CAB247E">
            <w:pPr>
              <w:shd w:val="clear" w:color="auto" w:fill="FFFFFF"/>
              <w:spacing w:after="0" w:line="360" w:lineRule="auto"/>
              <w:ind w:firstLine="45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Новизна состоит в том, что в учебном процессе обучающиеся овладевают навыками 3D-моделирования с помощью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-ручек и 3D принтера, это дает возможность увидеть объекты проектирования, в том виде, какими они являются в действительности, что помогает экономить время.</w:t>
            </w:r>
          </w:p>
        </w:tc>
      </w:tr>
      <w:tr w14:paraId="2036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1CE5C9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67" w:type="dxa"/>
            <w:shd w:val="clear" w:color="auto" w:fill="auto"/>
          </w:tcPr>
          <w:p w14:paraId="0FDAB4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520" w:type="dxa"/>
            <w:shd w:val="clear" w:color="auto" w:fill="auto"/>
          </w:tcPr>
          <w:p w14:paraId="303306E7">
            <w:pPr>
              <w:pStyle w:val="10"/>
              <w:shd w:val="clear" w:color="auto" w:fill="auto"/>
              <w:spacing w:line="360" w:lineRule="auto"/>
              <w:ind w:right="2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данной программы определяется активным внедрением технологий 3D-моделирования во многие сферы деятельности (авиация, архитектура, машиностроение, и т.п.) и потребностью общества в дальнейшем развитии данных технологий,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      </w:r>
          </w:p>
        </w:tc>
      </w:tr>
      <w:tr w14:paraId="3171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04620E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67" w:type="dxa"/>
            <w:shd w:val="clear" w:color="auto" w:fill="auto"/>
          </w:tcPr>
          <w:p w14:paraId="01337F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20" w:type="dxa"/>
            <w:shd w:val="clear" w:color="auto" w:fill="auto"/>
          </w:tcPr>
          <w:p w14:paraId="58650C6E">
            <w:pPr>
              <w:pStyle w:val="11"/>
              <w:spacing w:line="360" w:lineRule="auto"/>
              <w:ind w:firstLine="459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      </w:r>
          </w:p>
        </w:tc>
      </w:tr>
      <w:tr w14:paraId="6BAB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D44E8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67" w:type="dxa"/>
            <w:shd w:val="clear" w:color="auto" w:fill="auto"/>
          </w:tcPr>
          <w:p w14:paraId="4AD580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20" w:type="dxa"/>
            <w:shd w:val="clear" w:color="auto" w:fill="auto"/>
          </w:tcPr>
          <w:p w14:paraId="4E2A8BEA">
            <w:pPr>
              <w:tabs>
                <w:tab w:val="left" w:pos="1134"/>
              </w:tabs>
              <w:suppressAutoHyphens/>
              <w:spacing w:after="0" w:line="360" w:lineRule="auto"/>
              <w:ind w:left="34" w:firstLine="425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Обучающиеся должны иметь представление:</w:t>
            </w:r>
          </w:p>
          <w:p w14:paraId="1EECD386">
            <w:pPr>
              <w:pStyle w:val="9"/>
              <w:numPr>
                <w:ilvl w:val="0"/>
                <w:numId w:val="2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форме предметов и геометрических тел (состав, структура, размеры), а также об их положении и ориентации в пространстве;</w:t>
            </w:r>
          </w:p>
          <w:p w14:paraId="6018202E">
            <w:pPr>
              <w:pStyle w:val="9"/>
              <w:numPr>
                <w:ilvl w:val="0"/>
                <w:numId w:val="2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использовании компьютеров и множительной аппаратуры в создании и изготовлении конструкторской документации</w:t>
            </w:r>
          </w:p>
          <w:p w14:paraId="1819B3CF">
            <w:pPr>
              <w:spacing w:after="0" w:line="360" w:lineRule="auto"/>
              <w:ind w:left="34" w:firstLine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Times New Roman" w:cs="Times New Roman"/>
                <w:i/>
                <w:sz w:val="28"/>
                <w:szCs w:val="28"/>
              </w:rPr>
              <w:t>Обучающиеся должны знать:</w:t>
            </w:r>
          </w:p>
          <w:p w14:paraId="2FE429D4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2D и 3D и возможности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MakerBotPrint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06F424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различные способы создания трехмерных моделей деталей и сборочных единиц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машинными методами;</w:t>
            </w:r>
          </w:p>
          <w:p w14:paraId="53F4FA56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на чертеже (основные и дополнительные виды, разрезы, сечения);</w:t>
            </w:r>
          </w:p>
          <w:p w14:paraId="4148B13C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создания и редактирования изображений в программе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3D;</w:t>
            </w:r>
          </w:p>
          <w:p w14:paraId="010B2259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чертежи различного назначения;</w:t>
            </w:r>
          </w:p>
          <w:p w14:paraId="4E4D17C2">
            <w:pPr>
              <w:pStyle w:val="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чертежа с помощью чертежных инструментов и средств инженерной графики.</w:t>
            </w:r>
          </w:p>
          <w:p w14:paraId="0E28861F">
            <w:pPr>
              <w:spacing w:after="0" w:line="360" w:lineRule="auto"/>
              <w:ind w:left="34" w:firstLine="425"/>
              <w:jc w:val="both"/>
              <w:rPr>
                <w:rStyle w:val="5"/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Обучающиеся должны </w:t>
            </w:r>
            <w:r>
              <w:rPr>
                <w:rStyle w:val="5"/>
                <w:rFonts w:ascii="Times New Roman" w:hAnsi="Times New Roman" w:cs="Times New Roman"/>
                <w:i/>
                <w:sz w:val="28"/>
                <w:szCs w:val="28"/>
              </w:rPr>
              <w:t>уме</w:t>
            </w:r>
            <w:r>
              <w:rPr>
                <w:rStyle w:val="5"/>
                <w:rFonts w:ascii="Times New Roman" w:hAnsi="Times New Roman" w:eastAsia="Times New Roman" w:cs="Times New Roman"/>
                <w:i/>
                <w:sz w:val="28"/>
                <w:szCs w:val="28"/>
              </w:rPr>
              <w:t>ть:</w:t>
            </w:r>
          </w:p>
          <w:p w14:paraId="71C8E182">
            <w:pPr>
              <w:pStyle w:val="9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43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изображения из простых объектов (линий, дуг, окружностей и т. д.);</w:t>
            </w:r>
          </w:p>
          <w:p w14:paraId="63E1ADC4">
            <w:pPr>
              <w:pStyle w:val="9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43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геометрические построения при выполнении чертежей ручным и машинным способом;</w:t>
            </w:r>
          </w:p>
          <w:p w14:paraId="001D3EB6">
            <w:pPr>
              <w:pStyle w:val="9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43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основные моделирующие операции над объектами (создание, удаление, перемещение, измерение, масштабирование и т.д.);</w:t>
            </w:r>
          </w:p>
          <w:p w14:paraId="55807C2C">
            <w:pPr>
              <w:pStyle w:val="9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43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операции с размерами объекта;</w:t>
            </w:r>
          </w:p>
          <w:p w14:paraId="781F2017">
            <w:pPr>
              <w:pStyle w:val="9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43"/>
              </w:tabs>
              <w:autoSpaceDE w:val="0"/>
              <w:autoSpaceDN w:val="0"/>
              <w:adjustRightInd w:val="0"/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отдельные фрагменты (детали) для дальнейшего использования;</w:t>
            </w:r>
          </w:p>
          <w:p w14:paraId="2816962B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по предложенным инструкциям, чертежам;</w:t>
            </w:r>
          </w:p>
          <w:p w14:paraId="2A3E3F3B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задач с творческим</w:t>
            </w:r>
          </w:p>
          <w:p w14:paraId="3546B90D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содержанием;</w:t>
            </w:r>
          </w:p>
          <w:p w14:paraId="6EE43A18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      </w:r>
          </w:p>
          <w:p w14:paraId="7ABB13BF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проектом в команде, эффективно распределять обязанности.</w:t>
            </w:r>
          </w:p>
          <w:p w14:paraId="2B5EB8F4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и защитить свой проект;</w:t>
            </w:r>
          </w:p>
          <w:p w14:paraId="1AA261B9"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форму предмета (с натуры и по графическим изображениям), выполнять технические рисунки.</w:t>
            </w:r>
          </w:p>
          <w:p w14:paraId="073C35E1">
            <w:pPr>
              <w:shd w:val="clear" w:color="auto" w:fill="FFFFFF"/>
              <w:spacing w:after="0" w:line="360" w:lineRule="auto"/>
              <w:ind w:left="34" w:firstLine="425"/>
              <w:jc w:val="both"/>
              <w:rPr>
                <w:rFonts w:ascii="Times New Roman" w:hAnsi="Times New Roman" w:eastAsia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применяются приемы: создание проблемной ситуации, построение алгоритма сборки модели, составления программы и т.д.</w:t>
            </w:r>
          </w:p>
        </w:tc>
      </w:tr>
      <w:tr w14:paraId="5FB9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321C2C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67" w:type="dxa"/>
            <w:shd w:val="clear" w:color="auto" w:fill="auto"/>
          </w:tcPr>
          <w:p w14:paraId="36650C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занятий, количество детей</w:t>
            </w:r>
          </w:p>
        </w:tc>
        <w:tc>
          <w:tcPr>
            <w:tcW w:w="6520" w:type="dxa"/>
            <w:shd w:val="clear" w:color="auto" w:fill="auto"/>
          </w:tcPr>
          <w:p w14:paraId="1BA53A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14:paraId="271796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</w:tc>
      </w:tr>
      <w:tr w14:paraId="0E29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4B6B6B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67" w:type="dxa"/>
            <w:shd w:val="clear" w:color="auto" w:fill="auto"/>
          </w:tcPr>
          <w:p w14:paraId="0E728D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6520" w:type="dxa"/>
            <w:shd w:val="clear" w:color="auto" w:fill="auto"/>
          </w:tcPr>
          <w:p w14:paraId="136652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проходят 1 раз в неделю по 1 часу</w:t>
            </w:r>
          </w:p>
        </w:tc>
      </w:tr>
      <w:tr w14:paraId="3074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050983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67" w:type="dxa"/>
            <w:shd w:val="clear" w:color="auto" w:fill="auto"/>
          </w:tcPr>
          <w:p w14:paraId="1605F7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6520" w:type="dxa"/>
            <w:shd w:val="clear" w:color="auto" w:fill="auto"/>
          </w:tcPr>
          <w:p w14:paraId="009C018A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Входной контроль.</w:t>
            </w:r>
          </w:p>
          <w:p w14:paraId="2574B02F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Текущий контроль уровня усвоения материала осуществляется по результатам выполнения учащимися практических заданий на каждом уроке. </w:t>
            </w:r>
          </w:p>
          <w:p w14:paraId="6F2DD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Итоговый контроль. В конце курса каждый обучающийся выполняет индивидуальный проект в качестве зачетной работы. На последнем занятии проводится защита проектов, на которой обучающиеся представляют свои работы и обсуждают их.</w:t>
            </w:r>
          </w:p>
        </w:tc>
      </w:tr>
    </w:tbl>
    <w:p w14:paraId="68CBA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14:paraId="170A1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1F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4E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F9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C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E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85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DDD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6E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996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14:paraId="0CA77E64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14:paraId="24BFE872">
      <w:pPr>
        <w:pStyle w:val="9"/>
        <w:numPr>
          <w:ilvl w:val="0"/>
          <w:numId w:val="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(Федеральный закон от 29.12.2012 №273-ФЗ «Об образовании в Российской Федерации»);</w:t>
      </w:r>
    </w:p>
    <w:p w14:paraId="7CC3DBB5">
      <w:pPr>
        <w:pStyle w:val="9"/>
        <w:numPr>
          <w:ilvl w:val="0"/>
          <w:numId w:val="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РФ от 04.09.2014 №1726-р «Об утверждении Концепции развития дополнительного образования детей»;</w:t>
      </w:r>
    </w:p>
    <w:p w14:paraId="718B8CEC">
      <w:pPr>
        <w:pStyle w:val="9"/>
        <w:numPr>
          <w:ilvl w:val="0"/>
          <w:numId w:val="5"/>
        </w:numPr>
        <w:shd w:val="clear" w:color="auto" w:fill="FFFFFF"/>
        <w:spacing w:after="0" w:line="360" w:lineRule="auto"/>
        <w:ind w:left="567" w:hanging="14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70937686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Приказ Министерства образования и науки Российской Федерации (Минобрнауки России) от 29 августа 2013 г. №1008 г. Москва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02F773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Минпросвещения России от 09.11.2018 №196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1E35D633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</w:p>
    <w:p w14:paraId="6B7CBE11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Мировая и отечественная экономика входят в новый технологический уровень, который требует качественно иного уровня подготовки инженеров. В то же время нехватка инженерных кадров в настоящее время в России является серьезным ограничением для развития страны.</w:t>
      </w:r>
    </w:p>
    <w:p w14:paraId="26F66D73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</w:t>
      </w:r>
    </w:p>
    <w:p w14:paraId="369A3F17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Данный кружок посвящен изучению простейших методов 3D-моделирования с помощью свободно распространяемого программного обеспечения 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-ручек.</w:t>
      </w:r>
    </w:p>
    <w:p w14:paraId="74DE6776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«3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-моделирование» имеет </w:t>
      </w:r>
      <w:r>
        <w:rPr>
          <w:b/>
          <w:sz w:val="28"/>
          <w:szCs w:val="28"/>
        </w:rPr>
        <w:t>техническую направленность.</w:t>
      </w:r>
    </w:p>
    <w:p w14:paraId="72B5A219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-моделирование.</w:t>
      </w:r>
    </w:p>
    <w:p w14:paraId="64F55B6C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Уровень программы:</w:t>
      </w:r>
      <w:r>
        <w:rPr>
          <w:sz w:val="28"/>
          <w:szCs w:val="28"/>
        </w:rPr>
        <w:t xml:space="preserve"> базовый.</w:t>
      </w:r>
    </w:p>
    <w:p w14:paraId="19ABECF3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>состоит в том, что в учебном процессе обучающиеся овладевают навыками 3D-моделирования с помощью 3D принтера, 3</w:t>
      </w:r>
      <w:r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eastAsia="ru-RU"/>
        </w:rPr>
        <w:t>-ручек и это дает возможность увидеть объекты проектирования, в том виде, какими они являются в действительности, что помогает экономить время.</w:t>
      </w:r>
    </w:p>
    <w:p w14:paraId="4BB7D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программы определяется активным внедрением технологий 3D-моделирования во многие сферы деятельности (авиация, архитектура, машиностроение, и т.п.) и потребностью общества в дальнейшем развитии данных технологий,</w:t>
      </w:r>
      <w:r>
        <w:rPr>
          <w:rFonts w:ascii="Times New Roman" w:hAnsi="Times New Roman" w:cs="Times New Roman"/>
          <w:sz w:val="28"/>
          <w:szCs w:val="28"/>
        </w:rPr>
        <w:t>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</w:r>
    </w:p>
    <w:p w14:paraId="5A230F07">
      <w:pPr>
        <w:pStyle w:val="10"/>
        <w:shd w:val="clear" w:color="auto" w:fill="auto"/>
        <w:spacing w:line="360" w:lineRule="auto"/>
        <w:ind w:right="2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3D графикой – одно из самых популярных направлений использования персонального компьютера.</w:t>
      </w:r>
    </w:p>
    <w:p w14:paraId="6E393D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14:paraId="6DCF0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программы:</w:t>
      </w:r>
      <w:bookmarkEnd w:id="1"/>
    </w:p>
    <w:p w14:paraId="1FFB96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предпрофессиональных навыков специалиста по трехмерному моделированию.</w:t>
      </w:r>
    </w:p>
    <w:p w14:paraId="39FA5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учебного предмета являются:</w:t>
      </w:r>
      <w:bookmarkEnd w:id="2"/>
    </w:p>
    <w:p w14:paraId="77725911">
      <w:pPr>
        <w:pStyle w:val="7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03841D">
      <w:pPr>
        <w:pStyle w:val="7"/>
        <w:numPr>
          <w:ilvl w:val="0"/>
          <w:numId w:val="6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расширение знаний в технической и технологической области.</w:t>
      </w:r>
    </w:p>
    <w:p w14:paraId="1673ACDA">
      <w:pPr>
        <w:pStyle w:val="7"/>
        <w:numPr>
          <w:ilvl w:val="0"/>
          <w:numId w:val="6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работе 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-принтером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-ручками. </w:t>
      </w:r>
    </w:p>
    <w:p w14:paraId="0B03FEE7">
      <w:pPr>
        <w:pStyle w:val="7"/>
        <w:numPr>
          <w:ilvl w:val="0"/>
          <w:numId w:val="6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основных инструментах программного обеспечения для </w:t>
      </w:r>
      <w:r>
        <w:rPr>
          <w:rFonts w:ascii="Times New Roman" w:hAnsi="Times New Roman" w:cs="Times New Roman"/>
          <w:sz w:val="28"/>
          <w:szCs w:val="28"/>
          <w:lang w:bidi="en-US"/>
        </w:rPr>
        <w:t>3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моделирования.</w:t>
      </w:r>
    </w:p>
    <w:p w14:paraId="4F49B7DF">
      <w:pPr>
        <w:pStyle w:val="7"/>
        <w:numPr>
          <w:ilvl w:val="0"/>
          <w:numId w:val="6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следовать устным инструкциям и работать по методическому пособию.</w:t>
      </w:r>
    </w:p>
    <w:p w14:paraId="61ADDACF">
      <w:pPr>
        <w:pStyle w:val="7"/>
        <w:numPr>
          <w:ilvl w:val="0"/>
          <w:numId w:val="6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знаний, полученных на уроках информатики, технологии, геометрии, черчения и т.д.</w:t>
      </w:r>
    </w:p>
    <w:p w14:paraId="1A8AAD77">
      <w:pPr>
        <w:pStyle w:val="7"/>
        <w:shd w:val="clear" w:color="auto" w:fill="FFFFFF"/>
        <w:tabs>
          <w:tab w:val="left" w:pos="243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1F7B44BA">
      <w:pPr>
        <w:pStyle w:val="7"/>
        <w:numPr>
          <w:ilvl w:val="0"/>
          <w:numId w:val="7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технических знаний.</w:t>
      </w:r>
    </w:p>
    <w:p w14:paraId="69F1A10E">
      <w:pPr>
        <w:pStyle w:val="7"/>
        <w:numPr>
          <w:ilvl w:val="0"/>
          <w:numId w:val="7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технологических знаний.</w:t>
      </w:r>
    </w:p>
    <w:p w14:paraId="06DDC87C">
      <w:pPr>
        <w:pStyle w:val="7"/>
        <w:numPr>
          <w:ilvl w:val="0"/>
          <w:numId w:val="7"/>
        </w:numPr>
        <w:shd w:val="clear" w:color="auto" w:fill="FFFFFF"/>
        <w:autoSpaceDN/>
        <w:spacing w:before="0"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навыков.</w:t>
      </w:r>
    </w:p>
    <w:p w14:paraId="152F4F7E">
      <w:pPr>
        <w:pStyle w:val="7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70B2A696">
      <w:pPr>
        <w:pStyle w:val="7"/>
        <w:numPr>
          <w:ilvl w:val="0"/>
          <w:numId w:val="8"/>
        </w:numPr>
        <w:shd w:val="clear" w:color="auto" w:fill="FFFFFF"/>
        <w:autoSpaceDN/>
        <w:spacing w:before="0" w:after="0" w:line="36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конструкторской деятельности.</w:t>
      </w:r>
    </w:p>
    <w:p w14:paraId="6EE14D9E">
      <w:pPr>
        <w:pStyle w:val="7"/>
        <w:numPr>
          <w:ilvl w:val="0"/>
          <w:numId w:val="8"/>
        </w:numPr>
        <w:shd w:val="clear" w:color="auto" w:fill="FFFFFF"/>
        <w:autoSpaceDN/>
        <w:spacing w:before="0" w:after="0" w:line="36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общения и взаимоотношений обучающегося и педагога.</w:t>
      </w:r>
    </w:p>
    <w:p w14:paraId="240840DE">
      <w:pPr>
        <w:pStyle w:val="7"/>
        <w:numPr>
          <w:ilvl w:val="0"/>
          <w:numId w:val="8"/>
        </w:numPr>
        <w:shd w:val="clear" w:color="auto" w:fill="FFFFFF"/>
        <w:autoSpaceDN/>
        <w:spacing w:before="0" w:after="0" w:line="36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коммуникативных способностей.</w:t>
      </w:r>
    </w:p>
    <w:p w14:paraId="0C12115E">
      <w:pPr>
        <w:pStyle w:val="7"/>
        <w:numPr>
          <w:ilvl w:val="0"/>
          <w:numId w:val="8"/>
        </w:numPr>
        <w:shd w:val="clear" w:color="auto" w:fill="FFFFFF"/>
        <w:autoSpaceDN/>
        <w:spacing w:before="0" w:after="0" w:line="360" w:lineRule="auto"/>
        <w:ind w:left="709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социальных эмоций, стремления к самореализации социально адекватными способами, стремления соблюдать нравственно – этические нормы. Формирование культуры труда и совершенствование трудовых навыков.</w:t>
      </w:r>
      <w:bookmarkEnd w:id="3"/>
    </w:p>
    <w:p w14:paraId="36791A2A">
      <w:pPr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36 часов.</w:t>
      </w:r>
    </w:p>
    <w:p w14:paraId="0BDC561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4" w:name="bookmark8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Этапы реализации:</w:t>
      </w:r>
    </w:p>
    <w:p w14:paraId="7CFB64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подготовительный;</w:t>
      </w:r>
    </w:p>
    <w:p w14:paraId="4638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практический;</w:t>
      </w:r>
    </w:p>
    <w:p w14:paraId="69A566E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 этап – итоговый.</w:t>
      </w:r>
    </w:p>
    <w:p w14:paraId="36DA8E88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775BF51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</w:t>
      </w:r>
    </w:p>
    <w:p w14:paraId="59C3156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успешной реализации программы используются различные методы и приемы.</w:t>
      </w:r>
    </w:p>
    <w:p w14:paraId="2106015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Методы:</w:t>
      </w:r>
    </w:p>
    <w:p w14:paraId="4E9FEDA4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объяснительно-иллюстративный;</w:t>
      </w:r>
    </w:p>
    <w:p w14:paraId="20A18C50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репродуктивный;</w:t>
      </w:r>
    </w:p>
    <w:p w14:paraId="16AA93F6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частично поисковый;</w:t>
      </w:r>
    </w:p>
    <w:p w14:paraId="7D044514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практической деятельности;</w:t>
      </w:r>
    </w:p>
    <w:p w14:paraId="63C88720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проектной деятельности.</w:t>
      </w:r>
    </w:p>
    <w:p w14:paraId="62B56094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 проблемного обучения</w:t>
      </w:r>
    </w:p>
    <w:p w14:paraId="70B6D7F9">
      <w:pPr>
        <w:numPr>
          <w:ilvl w:val="0"/>
          <w:numId w:val="9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 трансляции учебных материалов (кейс-технология, сетевая технология)</w:t>
      </w:r>
    </w:p>
    <w:p w14:paraId="413EC2D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Приемы:</w:t>
      </w:r>
    </w:p>
    <w:p w14:paraId="58D1A892">
      <w:pPr>
        <w:numPr>
          <w:ilvl w:val="0"/>
          <w:numId w:val="10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индивидуальные;</w:t>
      </w:r>
    </w:p>
    <w:p w14:paraId="056737D9">
      <w:pPr>
        <w:numPr>
          <w:ilvl w:val="0"/>
          <w:numId w:val="10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групповые;</w:t>
      </w:r>
    </w:p>
    <w:p w14:paraId="709A27B9">
      <w:pPr>
        <w:numPr>
          <w:ilvl w:val="0"/>
          <w:numId w:val="10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парные;</w:t>
      </w:r>
    </w:p>
    <w:p w14:paraId="322311A6">
      <w:pPr>
        <w:numPr>
          <w:ilvl w:val="0"/>
          <w:numId w:val="10"/>
        </w:numPr>
        <w:shd w:val="clear" w:color="auto" w:fill="FFFFFF"/>
        <w:spacing w:after="0" w:line="360" w:lineRule="auto"/>
        <w:ind w:left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фронтальные.</w:t>
      </w:r>
    </w:p>
    <w:p w14:paraId="701BB1C1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Примерное тематическое планирование курса предполагает 9 часов теоретических занятий и 27 часов практических занятий.</w:t>
      </w:r>
    </w:p>
    <w:p w14:paraId="2685322F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Курс кружкового объединения ведется в виде сообщающих бесед и фронтальных практических занятий. В ходе беседы дается информация о конкретных методах и приемах визуализации данных средствами электронных таблиц.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визуализации.</w:t>
      </w:r>
    </w:p>
    <w:p w14:paraId="708A6386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задач кружка осуществляется с использованием словесных методов с демонстрацией конкретных приемов работы с интерфейсом электронных таблиц. Практические занятия обучающиеся выполняют самостоятельно по раздаточным материалам, подготовленным учителем.</w:t>
      </w:r>
    </w:p>
    <w:p w14:paraId="4DE2082C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Параллельно учениками выполняется проектная работа, связанная с тем или иным методом визуализации. Подготовленная работа представляется в электронном виде. По итогам защиты проектных работ учитель делает вывод об уровне усвоения обучаемыми материала элективного курса.</w:t>
      </w:r>
    </w:p>
    <w:p w14:paraId="1C9EB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D12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4AE9B0F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Обучающиеся должны иметь представление:</w:t>
      </w:r>
    </w:p>
    <w:p w14:paraId="7C04FF7C">
      <w:pPr>
        <w:pStyle w:val="9"/>
        <w:numPr>
          <w:ilvl w:val="0"/>
          <w:numId w:val="2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форме предметов и геометрических тел (состав, структура, размеры), а также об их положении и ориентации в пространстве;</w:t>
      </w:r>
    </w:p>
    <w:p w14:paraId="0011FF31">
      <w:pPr>
        <w:pStyle w:val="9"/>
        <w:numPr>
          <w:ilvl w:val="0"/>
          <w:numId w:val="2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компьютеров и множительной аппаратуры в создании и изготовлении конструкторской документации</w:t>
      </w:r>
    </w:p>
    <w:p w14:paraId="67CF3D44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5"/>
          <w:rFonts w:ascii="Times New Roman" w:hAnsi="Times New Roman" w:eastAsia="Times New Roman" w:cs="Times New Roman"/>
          <w:i/>
          <w:sz w:val="28"/>
          <w:szCs w:val="28"/>
        </w:rPr>
        <w:t>Обучающиеся должны знать:</w:t>
      </w:r>
    </w:p>
    <w:p w14:paraId="7A40F26D">
      <w:pPr>
        <w:pStyle w:val="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 2D и 3D и возможности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MakerBotPrint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66FACD">
      <w:pPr>
        <w:pStyle w:val="9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различные способы создания трехмерных моделей деталей и сборочных единиц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машинными методами;</w:t>
      </w:r>
    </w:p>
    <w:p w14:paraId="3D540BA9">
      <w:pPr>
        <w:pStyle w:val="9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на чертеже (основные и дополнительные виды, разрезы, сечения);</w:t>
      </w:r>
    </w:p>
    <w:p w14:paraId="28A4C47F">
      <w:pPr>
        <w:pStyle w:val="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создания и редактирования изображений в программе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3D;</w:t>
      </w:r>
    </w:p>
    <w:p w14:paraId="5D587C80">
      <w:pPr>
        <w:pStyle w:val="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чертежи различного назначения;</w:t>
      </w:r>
    </w:p>
    <w:p w14:paraId="444BCE42">
      <w:pPr>
        <w:pStyle w:val="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чертежа с помощью чертежных инструментов и средств инженерной графики.</w:t>
      </w:r>
    </w:p>
    <w:p w14:paraId="09B3D317">
      <w:pPr>
        <w:spacing w:after="0" w:line="360" w:lineRule="auto"/>
        <w:jc w:val="both"/>
        <w:rPr>
          <w:rStyle w:val="5"/>
          <w:rFonts w:ascii="Times New Roman" w:hAnsi="Times New Roman" w:eastAsia="Times New Roman" w:cs="Times New Roman"/>
          <w:i/>
          <w:sz w:val="28"/>
          <w:szCs w:val="28"/>
        </w:rPr>
      </w:pPr>
      <w:r>
        <w:rPr>
          <w:rStyle w:val="5"/>
          <w:rFonts w:ascii="Times New Roman" w:hAnsi="Times New Roman" w:eastAsia="Times New Roman" w:cs="Times New Roman"/>
          <w:i/>
          <w:sz w:val="28"/>
          <w:szCs w:val="28"/>
        </w:rPr>
        <w:t xml:space="preserve">Обучающиеся должны </w:t>
      </w:r>
      <w:r>
        <w:rPr>
          <w:rStyle w:val="5"/>
          <w:rFonts w:ascii="Times New Roman" w:hAnsi="Times New Roman" w:cs="Times New Roman"/>
          <w:i/>
          <w:sz w:val="28"/>
          <w:szCs w:val="28"/>
        </w:rPr>
        <w:t>уме</w:t>
      </w:r>
      <w:r>
        <w:rPr>
          <w:rStyle w:val="5"/>
          <w:rFonts w:ascii="Times New Roman" w:hAnsi="Times New Roman" w:eastAsia="Times New Roman" w:cs="Times New Roman"/>
          <w:i/>
          <w:sz w:val="28"/>
          <w:szCs w:val="28"/>
        </w:rPr>
        <w:t>ть:</w:t>
      </w:r>
    </w:p>
    <w:p w14:paraId="6FED883F">
      <w:pPr>
        <w:pStyle w:val="9"/>
        <w:widowControl w:val="0"/>
        <w:numPr>
          <w:ilvl w:val="0"/>
          <w:numId w:val="4"/>
        </w:numPr>
        <w:shd w:val="clear" w:color="auto" w:fill="FFFFFF"/>
        <w:tabs>
          <w:tab w:val="left" w:pos="5443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изображения из простых объектов (линий, дуг, окружностей и т. д.);</w:t>
      </w:r>
    </w:p>
    <w:p w14:paraId="48783A0D">
      <w:pPr>
        <w:pStyle w:val="9"/>
        <w:widowControl w:val="0"/>
        <w:numPr>
          <w:ilvl w:val="0"/>
          <w:numId w:val="4"/>
        </w:numPr>
        <w:shd w:val="clear" w:color="auto" w:fill="FFFFFF"/>
        <w:tabs>
          <w:tab w:val="left" w:pos="5443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геометрические построения при выполнении чертежей ручным и машинным способом;</w:t>
      </w:r>
    </w:p>
    <w:p w14:paraId="472245FF">
      <w:pPr>
        <w:pStyle w:val="9"/>
        <w:widowControl w:val="0"/>
        <w:numPr>
          <w:ilvl w:val="0"/>
          <w:numId w:val="4"/>
        </w:numPr>
        <w:shd w:val="clear" w:color="auto" w:fill="FFFFFF"/>
        <w:tabs>
          <w:tab w:val="left" w:pos="5443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моделирующие операции над объектами (создание, удаление, перемещение, измерение, масштабирование и т.д.);</w:t>
      </w:r>
    </w:p>
    <w:p w14:paraId="35FDDE78">
      <w:pPr>
        <w:pStyle w:val="9"/>
        <w:widowControl w:val="0"/>
        <w:numPr>
          <w:ilvl w:val="0"/>
          <w:numId w:val="4"/>
        </w:numPr>
        <w:shd w:val="clear" w:color="auto" w:fill="FFFFFF"/>
        <w:tabs>
          <w:tab w:val="left" w:pos="5443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операции с размерами объекта;</w:t>
      </w:r>
    </w:p>
    <w:p w14:paraId="1F7D5493">
      <w:pPr>
        <w:pStyle w:val="9"/>
        <w:widowControl w:val="0"/>
        <w:numPr>
          <w:ilvl w:val="0"/>
          <w:numId w:val="4"/>
        </w:numPr>
        <w:shd w:val="clear" w:color="auto" w:fill="FFFFFF"/>
        <w:tabs>
          <w:tab w:val="left" w:pos="5443"/>
        </w:tabs>
        <w:autoSpaceDE w:val="0"/>
        <w:autoSpaceDN w:val="0"/>
        <w:adjustRightInd w:val="0"/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отдельные фрагменты (детали) для дальнейшего использования;</w:t>
      </w:r>
    </w:p>
    <w:p w14:paraId="3DC20946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предложенным инструкциям, чертежам;</w:t>
      </w:r>
    </w:p>
    <w:p w14:paraId="4E88B054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знания при решении задач с творческим</w:t>
      </w:r>
    </w:p>
    <w:p w14:paraId="5FB0EABC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содержанием;</w:t>
      </w:r>
    </w:p>
    <w:p w14:paraId="29E613C1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751E7AD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проектом в команде, эффективно распределять обязанности.</w:t>
      </w:r>
    </w:p>
    <w:p w14:paraId="789FB25A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и защитить свой проект;</w:t>
      </w:r>
    </w:p>
    <w:p w14:paraId="026F47F3">
      <w:pPr>
        <w:pStyle w:val="9"/>
        <w:numPr>
          <w:ilvl w:val="0"/>
          <w:numId w:val="4"/>
        </w:numPr>
        <w:spacing w:after="0" w:line="360" w:lineRule="auto"/>
        <w:ind w:left="31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и анализировать форму предмета (с натуры и по графическим изображениям), выполнять технические рисунки.</w:t>
      </w:r>
    </w:p>
    <w:p w14:paraId="2BECF5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применяются приемы: создание проблемной ситуации, построение алгоритма сборки модели, составления программы и т.д.</w:t>
      </w:r>
    </w:p>
    <w:p w14:paraId="18FAEC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13"/>
    </w:p>
    <w:p w14:paraId="2FD3669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  <w:bookmarkEnd w:id="5"/>
    </w:p>
    <w:p w14:paraId="45567E39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</w:t>
      </w:r>
    </w:p>
    <w:p w14:paraId="25F5C722">
      <w:pPr>
        <w:pStyle w:val="13"/>
        <w:shd w:val="clear" w:color="auto" w:fill="auto"/>
        <w:spacing w:line="360" w:lineRule="auto"/>
        <w:rPr>
          <w:b/>
          <w:sz w:val="28"/>
          <w:szCs w:val="28"/>
        </w:rPr>
      </w:pPr>
    </w:p>
    <w:p w14:paraId="04FC2713">
      <w:pPr>
        <w:pStyle w:val="13"/>
        <w:shd w:val="clear" w:color="auto" w:fill="au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14:paraId="212A50FD">
      <w:pPr>
        <w:pStyle w:val="12"/>
        <w:shd w:val="clear" w:color="auto" w:fill="auto"/>
        <w:spacing w:before="0" w:after="0"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 универсальные учебные действия:</w:t>
      </w:r>
    </w:p>
    <w:p w14:paraId="4C059527">
      <w:pPr>
        <w:pStyle w:val="12"/>
        <w:numPr>
          <w:ilvl w:val="0"/>
          <w:numId w:val="11"/>
        </w:numPr>
        <w:shd w:val="clear" w:color="auto" w:fill="auto"/>
        <w:tabs>
          <w:tab w:val="left" w:pos="215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14:paraId="5EF968C9">
      <w:pPr>
        <w:pStyle w:val="12"/>
        <w:numPr>
          <w:ilvl w:val="0"/>
          <w:numId w:val="11"/>
        </w:numPr>
        <w:shd w:val="clear" w:color="auto" w:fill="auto"/>
        <w:tabs>
          <w:tab w:val="left" w:pos="220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формирование умений ставить цель -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14:paraId="426BA9E7">
      <w:pPr>
        <w:pStyle w:val="12"/>
        <w:numPr>
          <w:ilvl w:val="0"/>
          <w:numId w:val="11"/>
        </w:numPr>
        <w:shd w:val="clear" w:color="auto" w:fill="auto"/>
        <w:tabs>
          <w:tab w:val="left" w:pos="224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14:paraId="6F0E2BAD">
      <w:pPr>
        <w:pStyle w:val="12"/>
        <w:shd w:val="clear" w:color="auto" w:fill="auto"/>
        <w:tabs>
          <w:tab w:val="left" w:pos="224"/>
        </w:tabs>
        <w:spacing w:before="0" w:after="0"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универсальные учебные действия:</w:t>
      </w:r>
    </w:p>
    <w:p w14:paraId="6D313F61">
      <w:pPr>
        <w:pStyle w:val="12"/>
        <w:numPr>
          <w:ilvl w:val="0"/>
          <w:numId w:val="11"/>
        </w:numPr>
        <w:shd w:val="clear" w:color="auto" w:fill="auto"/>
        <w:tabs>
          <w:tab w:val="left" w:pos="224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14:paraId="4FD7A111">
      <w:pPr>
        <w:pStyle w:val="12"/>
        <w:shd w:val="clear" w:color="auto" w:fill="auto"/>
        <w:spacing w:before="0" w:after="0"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универсальные учебные действия:</w:t>
      </w:r>
    </w:p>
    <w:p w14:paraId="2E20F019">
      <w:pPr>
        <w:pStyle w:val="12"/>
        <w:numPr>
          <w:ilvl w:val="0"/>
          <w:numId w:val="11"/>
        </w:numPr>
        <w:shd w:val="clear" w:color="auto" w:fill="auto"/>
        <w:tabs>
          <w:tab w:val="left" w:pos="215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-коммуникационных технологий;</w:t>
      </w:r>
    </w:p>
    <w:p w14:paraId="3F2D6E88">
      <w:pPr>
        <w:pStyle w:val="12"/>
        <w:numPr>
          <w:ilvl w:val="0"/>
          <w:numId w:val="11"/>
        </w:numPr>
        <w:shd w:val="clear" w:color="auto" w:fill="auto"/>
        <w:tabs>
          <w:tab w:val="left" w:pos="215"/>
        </w:tabs>
        <w:spacing w:before="0" w:after="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подготовка графических материалов для эффективного выступления.</w:t>
      </w:r>
    </w:p>
    <w:p w14:paraId="3EF6D2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14"/>
    </w:p>
    <w:p w14:paraId="18CD5E3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  <w:bookmarkEnd w:id="6"/>
    </w:p>
    <w:p w14:paraId="2224B83E">
      <w:pPr>
        <w:pStyle w:val="12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Кружок способствует достижению обучающимися предметных результатов учебного предмета «Информатика». Обучающийся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14:paraId="5A4A9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0"/>
    </w:p>
    <w:p w14:paraId="51FC4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общеобразовательной программы</w:t>
      </w:r>
    </w:p>
    <w:bookmarkEnd w:id="7"/>
    <w:p w14:paraId="3249440D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Входной контроль.</w:t>
      </w:r>
    </w:p>
    <w:p w14:paraId="3F6765CE"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Текущий контроль уровня усвоения материала осуществляется по результатам выполнения обучающимися практических заданий на каждом уроке, проведение мини-выставок. </w:t>
      </w:r>
    </w:p>
    <w:p w14:paraId="770C2746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Итоговый контроль. В конце курса каждый обучающийся выполняет индивидуальный проект в качестве зачетной работы. На последнем занятии проводится защита проектов, на которой обучающиеся представляют свои работы и обсуждают их.</w:t>
      </w:r>
    </w:p>
    <w:p w14:paraId="11635D71">
      <w:pPr>
        <w:pStyle w:val="12"/>
        <w:shd w:val="clear" w:color="auto" w:fill="auto"/>
        <w:spacing w:before="0" w:after="0" w:line="360" w:lineRule="auto"/>
        <w:ind w:firstLine="567"/>
        <w:rPr>
          <w:b/>
          <w:sz w:val="28"/>
          <w:szCs w:val="28"/>
        </w:rPr>
      </w:pPr>
    </w:p>
    <w:bookmarkEnd w:id="4"/>
    <w:p w14:paraId="7255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8"/>
        <w:tblW w:w="99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778"/>
        <w:gridCol w:w="689"/>
        <w:gridCol w:w="690"/>
        <w:gridCol w:w="813"/>
        <w:gridCol w:w="1191"/>
        <w:gridCol w:w="1720"/>
        <w:gridCol w:w="1634"/>
      </w:tblGrid>
      <w:tr w14:paraId="1DA2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restart"/>
          </w:tcPr>
          <w:p w14:paraId="40EBC5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8" w:type="dxa"/>
            <w:vMerge w:val="restart"/>
          </w:tcPr>
          <w:p w14:paraId="383AFE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383" w:type="dxa"/>
            <w:gridSpan w:val="4"/>
          </w:tcPr>
          <w:p w14:paraId="45BEAF94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720" w:type="dxa"/>
            <w:vMerge w:val="restart"/>
          </w:tcPr>
          <w:p w14:paraId="5128857A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634" w:type="dxa"/>
            <w:vMerge w:val="restart"/>
          </w:tcPr>
          <w:p w14:paraId="489EA07B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аттестации, диагностики, контроля</w:t>
            </w:r>
          </w:p>
        </w:tc>
      </w:tr>
      <w:tr w14:paraId="4A8D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continue"/>
          </w:tcPr>
          <w:p w14:paraId="5CAC42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 w:val="continue"/>
          </w:tcPr>
          <w:p w14:paraId="3412B4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7383F1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Все-го</w:t>
            </w:r>
          </w:p>
        </w:tc>
        <w:tc>
          <w:tcPr>
            <w:tcW w:w="690" w:type="dxa"/>
          </w:tcPr>
          <w:p w14:paraId="69C385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Тео-рия</w:t>
            </w:r>
          </w:p>
        </w:tc>
        <w:tc>
          <w:tcPr>
            <w:tcW w:w="813" w:type="dxa"/>
          </w:tcPr>
          <w:p w14:paraId="0109C2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Прак-тика</w:t>
            </w:r>
          </w:p>
        </w:tc>
        <w:tc>
          <w:tcPr>
            <w:tcW w:w="1191" w:type="dxa"/>
          </w:tcPr>
          <w:p w14:paraId="16008F48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Индиви-дуальные занятия и консуль-тации</w:t>
            </w:r>
          </w:p>
        </w:tc>
        <w:tc>
          <w:tcPr>
            <w:tcW w:w="1720" w:type="dxa"/>
            <w:vMerge w:val="continue"/>
          </w:tcPr>
          <w:p w14:paraId="5E22BB51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</w:tcPr>
          <w:p w14:paraId="51A20C73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14:paraId="21BE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635D45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14:paraId="5614C9FB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ТБ. Введение в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-моделирование. </w:t>
            </w:r>
          </w:p>
        </w:tc>
        <w:tc>
          <w:tcPr>
            <w:tcW w:w="689" w:type="dxa"/>
          </w:tcPr>
          <w:p w14:paraId="0271796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14:paraId="56A96D5C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14:paraId="22D40A5E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3C90650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14:paraId="02DAB2FB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34" w:type="dxa"/>
          </w:tcPr>
          <w:p w14:paraId="27A4FF64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 </w:t>
            </w:r>
          </w:p>
        </w:tc>
      </w:tr>
      <w:tr w14:paraId="68E2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423134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14:paraId="01BF04E3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 информационные процессы.</w:t>
            </w:r>
          </w:p>
        </w:tc>
        <w:tc>
          <w:tcPr>
            <w:tcW w:w="689" w:type="dxa"/>
          </w:tcPr>
          <w:p w14:paraId="4636C7D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53C82CF2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14:paraId="1CB6ACAB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7D1A5C9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5865A8D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34" w:type="dxa"/>
          </w:tcPr>
          <w:p w14:paraId="2E94036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40D4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6AAE05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14:paraId="37776811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-моделирования.</w:t>
            </w:r>
          </w:p>
        </w:tc>
        <w:tc>
          <w:tcPr>
            <w:tcW w:w="689" w:type="dxa"/>
          </w:tcPr>
          <w:p w14:paraId="30AF39A9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</w:tcPr>
          <w:p w14:paraId="4940AF70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14:paraId="3522CF48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14:paraId="418158E0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3E10194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34" w:type="dxa"/>
          </w:tcPr>
          <w:p w14:paraId="4FBCB0E9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Практическая работа</w:t>
            </w:r>
          </w:p>
        </w:tc>
      </w:tr>
      <w:tr w14:paraId="0DCE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1416FA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dxa"/>
          </w:tcPr>
          <w:p w14:paraId="68B048F3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Объемное рисование 3</w:t>
            </w:r>
            <w:r>
              <w:rPr>
                <w:rStyle w:val="15"/>
                <w:i w:val="0"/>
                <w:sz w:val="28"/>
                <w:szCs w:val="28"/>
                <w:lang w:val="en-US"/>
              </w:rPr>
              <w:t>D</w:t>
            </w:r>
            <w:r>
              <w:rPr>
                <w:rStyle w:val="15"/>
                <w:i w:val="0"/>
                <w:sz w:val="28"/>
                <w:szCs w:val="28"/>
              </w:rPr>
              <w:t>-ручкой и печать на 3</w:t>
            </w:r>
            <w:r>
              <w:rPr>
                <w:rStyle w:val="15"/>
                <w:i w:val="0"/>
                <w:sz w:val="28"/>
                <w:szCs w:val="28"/>
                <w:lang w:val="en-US"/>
              </w:rPr>
              <w:t>D</w:t>
            </w:r>
            <w:r>
              <w:rPr>
                <w:rStyle w:val="15"/>
                <w:i w:val="0"/>
                <w:sz w:val="28"/>
                <w:szCs w:val="28"/>
              </w:rPr>
              <w:t>-принтере. (Практические работы).</w:t>
            </w:r>
          </w:p>
        </w:tc>
        <w:tc>
          <w:tcPr>
            <w:tcW w:w="689" w:type="dxa"/>
          </w:tcPr>
          <w:p w14:paraId="28EF0B1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0" w:type="dxa"/>
          </w:tcPr>
          <w:p w14:paraId="2B11D7A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14:paraId="2B7DB36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1" w:type="dxa"/>
          </w:tcPr>
          <w:p w14:paraId="7E627BD4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14:paraId="43CCB22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34" w:type="dxa"/>
          </w:tcPr>
          <w:p w14:paraId="3DE4D7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168C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626F86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8" w:type="dxa"/>
          </w:tcPr>
          <w:p w14:paraId="3B8EF1CC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 по созданию3D-моделей. Защита проектов.</w:t>
            </w:r>
          </w:p>
        </w:tc>
        <w:tc>
          <w:tcPr>
            <w:tcW w:w="689" w:type="dxa"/>
          </w:tcPr>
          <w:p w14:paraId="63C7A4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37B1B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14:paraId="2B7924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14:paraId="0554FC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267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34" w:type="dxa"/>
          </w:tcPr>
          <w:p w14:paraId="4A09D6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1B3E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</w:tcPr>
          <w:p w14:paraId="79B437C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6CEC0DBC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часов:</w:t>
            </w:r>
          </w:p>
        </w:tc>
        <w:tc>
          <w:tcPr>
            <w:tcW w:w="689" w:type="dxa"/>
          </w:tcPr>
          <w:p w14:paraId="19A530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0" w:type="dxa"/>
          </w:tcPr>
          <w:p w14:paraId="21DE4C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" w:type="dxa"/>
          </w:tcPr>
          <w:p w14:paraId="369AF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1" w:type="dxa"/>
          </w:tcPr>
          <w:p w14:paraId="13D5F9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14:paraId="6159FC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88B07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983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8"/>
    </w:p>
    <w:p w14:paraId="4F4EB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</w:t>
      </w:r>
    </w:p>
    <w:p w14:paraId="5D8262CC">
      <w:pPr>
        <w:pStyle w:val="12"/>
        <w:numPr>
          <w:ilvl w:val="0"/>
          <w:numId w:val="12"/>
        </w:numPr>
        <w:shd w:val="clear" w:color="auto" w:fill="auto"/>
        <w:spacing w:before="0" w:after="0" w:line="360" w:lineRule="auto"/>
        <w:ind w:left="567"/>
        <w:jc w:val="left"/>
        <w:rPr>
          <w:b/>
          <w:iCs/>
          <w:sz w:val="28"/>
          <w:szCs w:val="28"/>
          <w:shd w:val="clear" w:color="auto" w:fill="FFFFFF"/>
          <w:lang w:eastAsia="ru-RU" w:bidi="ru-RU"/>
        </w:rPr>
      </w:pPr>
      <w:r>
        <w:rPr>
          <w:b/>
          <w:sz w:val="28"/>
          <w:szCs w:val="28"/>
        </w:rPr>
        <w:t>Вводный инструктаж по ТБ. Введение в 3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-моделирование (1 час)</w:t>
      </w:r>
    </w:p>
    <w:p w14:paraId="5C9AF8B3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>
        <w:rPr>
          <w:rStyle w:val="18"/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Style w:val="18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Вводный инструктаж по ТБ. Введение в моделирование.</w:t>
      </w:r>
    </w:p>
    <w:p w14:paraId="5A04E976">
      <w:pPr>
        <w:pStyle w:val="1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Правила безопасной работы в компьютерном классе. Просмотр видеоурока «Техника безопасности».</w:t>
      </w:r>
    </w:p>
    <w:p w14:paraId="766FCFBF">
      <w:pPr>
        <w:pStyle w:val="12"/>
        <w:numPr>
          <w:ilvl w:val="0"/>
          <w:numId w:val="12"/>
        </w:numPr>
        <w:shd w:val="clear" w:color="auto" w:fill="auto"/>
        <w:spacing w:before="0" w:after="0" w:line="360" w:lineRule="auto"/>
        <w:ind w:left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и информационные процессы (2 часа)</w:t>
      </w:r>
    </w:p>
    <w:p w14:paraId="34ED2017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8"/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Style w:val="18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информации и её свойства, технология сбора, хранения, передачи, обработки и представления информации. Понятие информационных технологий (ИТ). Классификация ИТ по сферам применения.</w:t>
      </w:r>
    </w:p>
    <w:p w14:paraId="433978B7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Просмотр видеоурока «</w:t>
      </w:r>
      <w:r>
        <w:rPr>
          <w:bCs/>
          <w:sz w:val="28"/>
          <w:szCs w:val="28"/>
        </w:rPr>
        <w:t>Компьютер как универсальное устройство для работы с информацией</w:t>
      </w:r>
      <w:r>
        <w:rPr>
          <w:sz w:val="28"/>
          <w:szCs w:val="28"/>
        </w:rPr>
        <w:t>».</w:t>
      </w:r>
    </w:p>
    <w:p w14:paraId="70C422B1">
      <w:pPr>
        <w:pStyle w:val="12"/>
        <w:numPr>
          <w:ilvl w:val="0"/>
          <w:numId w:val="12"/>
        </w:numPr>
        <w:shd w:val="clear" w:color="auto" w:fill="auto"/>
        <w:spacing w:before="0" w:after="0" w:line="360" w:lineRule="auto"/>
        <w:ind w:left="567"/>
        <w:jc w:val="left"/>
        <w:rPr>
          <w:b/>
          <w:iCs/>
          <w:sz w:val="28"/>
          <w:szCs w:val="28"/>
          <w:shd w:val="clear" w:color="auto" w:fill="FFFFFF"/>
          <w:lang w:eastAsia="ru-RU" w:bidi="ru-RU"/>
        </w:rPr>
      </w:pPr>
      <w:r>
        <w:rPr>
          <w:b/>
          <w:sz w:val="28"/>
          <w:szCs w:val="28"/>
        </w:rPr>
        <w:t>Основы 3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-моделирования (10 часов)</w:t>
      </w:r>
    </w:p>
    <w:p w14:paraId="31078AF2">
      <w:pPr>
        <w:pStyle w:val="12"/>
        <w:shd w:val="clear" w:color="auto" w:fill="auto"/>
        <w:spacing w:before="0" w:after="0" w:line="360" w:lineRule="auto"/>
        <w:ind w:firstLine="0"/>
        <w:rPr>
          <w:rFonts w:eastAsia="Calibri"/>
          <w:sz w:val="28"/>
          <w:szCs w:val="28"/>
        </w:rPr>
      </w:pP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Теоретическая часть</w:t>
      </w:r>
      <w:r>
        <w:rPr>
          <w:rStyle w:val="18"/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>Файловая система. Графический пользовательский интерфейс ПО 3</w:t>
      </w:r>
      <w:r>
        <w:rPr>
          <w:rFonts w:eastAsia="Calibri"/>
          <w:sz w:val="28"/>
          <w:szCs w:val="28"/>
          <w:lang w:val="en-US"/>
        </w:rPr>
        <w:t>D</w:t>
      </w:r>
      <w:r>
        <w:rPr>
          <w:rFonts w:eastAsia="Calibri"/>
          <w:sz w:val="28"/>
          <w:szCs w:val="28"/>
        </w:rPr>
        <w:t>-принтера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14:paraId="4DEB9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Бумажное макетирование. Основы работы с материалом. Характеристика, особенности работы. Технические приёмы. Создание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 из бумаги. Чертёж. Развёртка. Сборка модели.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-принтер. Понятие трехмерного объекта. Вершины, ребра, грани объекта, их видимость. Подготовка к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-печати. Знакомство с компьютерной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>MakerBotPrint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9"/>
          <w:color w:val="000000"/>
          <w:sz w:val="28"/>
          <w:szCs w:val="28"/>
        </w:rPr>
        <w:t>Элементы интерфейса.</w:t>
      </w:r>
      <w:r>
        <w:rPr>
          <w:rFonts w:ascii="Times New Roman" w:hAnsi="Times New Roman" w:cs="Times New Roman"/>
          <w:sz w:val="28"/>
          <w:szCs w:val="28"/>
        </w:rPr>
        <w:t xml:space="preserve"> Навыки трехмерного моделирования.</w:t>
      </w:r>
    </w:p>
    <w:p w14:paraId="27BF284F">
      <w:pPr>
        <w:pStyle w:val="17"/>
        <w:numPr>
          <w:ilvl w:val="0"/>
          <w:numId w:val="12"/>
        </w:numPr>
        <w:tabs>
          <w:tab w:val="left" w:pos="645"/>
          <w:tab w:val="left" w:pos="1575"/>
        </w:tabs>
        <w:spacing w:before="0" w:after="0" w:line="360" w:lineRule="auto"/>
        <w:ind w:left="567"/>
        <w:jc w:val="both"/>
        <w:rPr>
          <w:rStyle w:val="15"/>
          <w:b/>
          <w:i w:val="0"/>
          <w:iCs w:val="0"/>
          <w:color w:val="auto"/>
          <w:spacing w:val="-5"/>
          <w:sz w:val="28"/>
          <w:szCs w:val="28"/>
          <w:shd w:val="clear" w:color="auto" w:fill="auto"/>
          <w:lang w:bidi="ar-SA"/>
        </w:rPr>
      </w:pPr>
      <w:r>
        <w:rPr>
          <w:rStyle w:val="15"/>
          <w:b/>
          <w:i w:val="0"/>
          <w:color w:val="auto"/>
          <w:sz w:val="28"/>
          <w:szCs w:val="28"/>
        </w:rPr>
        <w:t>Объемное</w:t>
      </w:r>
      <w:r>
        <w:rPr>
          <w:rStyle w:val="15"/>
          <w:b/>
          <w:i w:val="0"/>
          <w:sz w:val="28"/>
          <w:szCs w:val="28"/>
        </w:rPr>
        <w:t xml:space="preserve"> рисование 3</w:t>
      </w:r>
      <w:r>
        <w:rPr>
          <w:rStyle w:val="15"/>
          <w:b/>
          <w:i w:val="0"/>
          <w:sz w:val="28"/>
          <w:szCs w:val="28"/>
          <w:lang w:val="en-US"/>
        </w:rPr>
        <w:t>D</w:t>
      </w:r>
      <w:r>
        <w:rPr>
          <w:rStyle w:val="15"/>
          <w:b/>
          <w:i w:val="0"/>
          <w:sz w:val="28"/>
          <w:szCs w:val="28"/>
        </w:rPr>
        <w:t>-ручкой и печать на 3</w:t>
      </w:r>
      <w:r>
        <w:rPr>
          <w:rStyle w:val="15"/>
          <w:b/>
          <w:i w:val="0"/>
          <w:sz w:val="28"/>
          <w:szCs w:val="28"/>
          <w:lang w:val="en-US"/>
        </w:rPr>
        <w:t>D</w:t>
      </w:r>
      <w:r>
        <w:rPr>
          <w:rStyle w:val="15"/>
          <w:b/>
          <w:i w:val="0"/>
          <w:sz w:val="28"/>
          <w:szCs w:val="28"/>
        </w:rPr>
        <w:t>-принтере (21 час)</w:t>
      </w:r>
    </w:p>
    <w:p w14:paraId="29F9315D">
      <w:pPr>
        <w:pStyle w:val="11"/>
        <w:spacing w:line="360" w:lineRule="auto"/>
        <w:jc w:val="both"/>
        <w:rPr>
          <w:sz w:val="28"/>
          <w:szCs w:val="28"/>
        </w:rPr>
      </w:pPr>
      <w:r>
        <w:rPr>
          <w:rStyle w:val="18"/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Style w:val="18"/>
          <w:rFonts w:ascii="Times New Roman" w:hAnsi="Times New Roman" w:cs="Times New Roman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Устройство 3D – ручки и техника безопасности при работе с ней. </w:t>
      </w:r>
      <w:r>
        <w:rPr>
          <w:sz w:val="28"/>
          <w:szCs w:val="28"/>
        </w:rPr>
        <w:t xml:space="preserve">Выбор образцов 3D моделей. Создание 3D моделей по образцу. </w:t>
      </w:r>
    </w:p>
    <w:p w14:paraId="205E75C5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-принтера. Интерфейс, особенности ПО. </w:t>
      </w:r>
      <w:r>
        <w:rPr>
          <w:rFonts w:eastAsiaTheme="minorHAnsi"/>
          <w:sz w:val="28"/>
          <w:szCs w:val="28"/>
        </w:rPr>
        <w:t xml:space="preserve">Настройка печати, обзор параметров. </w:t>
      </w:r>
      <w:r>
        <w:rPr>
          <w:sz w:val="28"/>
          <w:szCs w:val="28"/>
        </w:rPr>
        <w:t xml:space="preserve">Настройка принтера. Замена сопла. </w:t>
      </w:r>
    </w:p>
    <w:p w14:paraId="0DEECCCA">
      <w:pPr>
        <w:pStyle w:val="17"/>
        <w:tabs>
          <w:tab w:val="left" w:pos="645"/>
          <w:tab w:val="left" w:pos="1575"/>
        </w:tabs>
        <w:spacing w:before="0" w:after="0" w:line="360" w:lineRule="auto"/>
        <w:jc w:val="both"/>
        <w:rPr>
          <w:rStyle w:val="18"/>
          <w:rFonts w:ascii="Times New Roman" w:hAnsi="Times New Roman" w:eastAsia="Calibri" w:cs="Times New Roman"/>
          <w:i/>
          <w:sz w:val="28"/>
          <w:szCs w:val="28"/>
        </w:rPr>
      </w:pPr>
      <w:r>
        <w:rPr>
          <w:rStyle w:val="18"/>
          <w:rFonts w:ascii="Times New Roman" w:hAnsi="Times New Roman" w:eastAsia="Calibri" w:cs="Times New Roman"/>
          <w:i/>
          <w:sz w:val="28"/>
          <w:szCs w:val="28"/>
        </w:rPr>
        <w:t>Практическая часть.</w:t>
      </w:r>
    </w:p>
    <w:p w14:paraId="03F1CA1B">
      <w:pPr>
        <w:pStyle w:val="17"/>
        <w:tabs>
          <w:tab w:val="left" w:pos="645"/>
          <w:tab w:val="left" w:pos="1575"/>
        </w:tabs>
        <w:spacing w:before="0" w:after="0" w:line="360" w:lineRule="auto"/>
        <w:jc w:val="both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№1.</w:t>
      </w:r>
      <w:r>
        <w:rPr>
          <w:sz w:val="28"/>
          <w:szCs w:val="28"/>
        </w:rPr>
        <w:t xml:space="preserve"> Настройка пользовательского интерфейса.</w:t>
      </w:r>
    </w:p>
    <w:p w14:paraId="4839FCA7">
      <w:pPr>
        <w:pStyle w:val="17"/>
        <w:tabs>
          <w:tab w:val="left" w:pos="645"/>
          <w:tab w:val="left" w:pos="1575"/>
        </w:tabs>
        <w:spacing w:before="0" w:after="0" w:line="360" w:lineRule="auto"/>
        <w:jc w:val="both"/>
        <w:rPr>
          <w:b/>
          <w:sz w:val="28"/>
          <w:szCs w:val="28"/>
        </w:rPr>
      </w:pPr>
      <w:r>
        <w:rPr>
          <w:rStyle w:val="15"/>
          <w:i w:val="0"/>
          <w:sz w:val="28"/>
          <w:szCs w:val="28"/>
        </w:rPr>
        <w:t xml:space="preserve">Практическая работа №2. </w:t>
      </w:r>
      <w:r>
        <w:rPr>
          <w:sz w:val="28"/>
          <w:szCs w:val="28"/>
        </w:rPr>
        <w:t xml:space="preserve"> Создание простой детали. </w:t>
      </w:r>
    </w:p>
    <w:p w14:paraId="31B221BD">
      <w:pPr>
        <w:pStyle w:val="17"/>
        <w:tabs>
          <w:tab w:val="left" w:pos="645"/>
          <w:tab w:val="left" w:pos="1575"/>
        </w:tabs>
        <w:spacing w:before="0" w:after="0" w:line="360" w:lineRule="auto"/>
        <w:jc w:val="both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№3.</w:t>
      </w:r>
      <w:r>
        <w:rPr>
          <w:sz w:val="28"/>
          <w:szCs w:val="28"/>
        </w:rPr>
        <w:t xml:space="preserve"> Работа с готовыми шаблонами. Создание Миньона.</w:t>
      </w:r>
    </w:p>
    <w:p w14:paraId="6E967882">
      <w:pPr>
        <w:pStyle w:val="17"/>
        <w:tabs>
          <w:tab w:val="left" w:pos="645"/>
          <w:tab w:val="left" w:pos="1575"/>
        </w:tabs>
        <w:spacing w:before="0" w:after="0" w:line="360" w:lineRule="auto"/>
        <w:jc w:val="both"/>
        <w:rPr>
          <w:b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№4.</w:t>
      </w:r>
      <w:r>
        <w:rPr>
          <w:sz w:val="28"/>
          <w:szCs w:val="28"/>
        </w:rPr>
        <w:t xml:space="preserve"> Работа с готовыми шаблонами. Создание снежинок.</w:t>
      </w:r>
    </w:p>
    <w:p w14:paraId="07436E98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№5.</w:t>
      </w:r>
      <w:r>
        <w:rPr>
          <w:sz w:val="28"/>
          <w:szCs w:val="28"/>
        </w:rPr>
        <w:t xml:space="preserve"> Работа с готовыми шаблонами. Создание новогодней елочки.</w:t>
      </w:r>
    </w:p>
    <w:p w14:paraId="69D9ACBF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№6.</w:t>
      </w:r>
      <w:r>
        <w:rPr>
          <w:sz w:val="28"/>
          <w:szCs w:val="28"/>
        </w:rPr>
        <w:t xml:space="preserve"> Работа с готовыми шаблонами. Создание брелоков майнкрафт.</w:t>
      </w:r>
    </w:p>
    <w:p w14:paraId="54A02242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№7.</w:t>
      </w:r>
      <w:r>
        <w:rPr>
          <w:sz w:val="28"/>
          <w:szCs w:val="28"/>
        </w:rPr>
        <w:t xml:space="preserve"> Работа с готовыми шаблонами. Создание кубка.</w:t>
      </w:r>
    </w:p>
    <w:p w14:paraId="27A84641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№8.</w:t>
      </w:r>
      <w:r>
        <w:rPr>
          <w:sz w:val="28"/>
          <w:szCs w:val="28"/>
        </w:rPr>
        <w:t xml:space="preserve"> Работа с готовыми шаблонами. Создание закладок – сердечко.</w:t>
      </w:r>
    </w:p>
    <w:p w14:paraId="6E6B83F9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№9.</w:t>
      </w:r>
      <w:r>
        <w:rPr>
          <w:sz w:val="28"/>
          <w:szCs w:val="28"/>
        </w:rPr>
        <w:t xml:space="preserve"> Работа с готовыми шаблонами. Создание очков.</w:t>
      </w:r>
    </w:p>
    <w:p w14:paraId="2FDCC756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№10.</w:t>
      </w:r>
      <w:r>
        <w:rPr>
          <w:sz w:val="28"/>
          <w:szCs w:val="28"/>
        </w:rPr>
        <w:t xml:space="preserve"> Работа с готовыми шаблонами. Создание бабочки.</w:t>
      </w:r>
    </w:p>
    <w:p w14:paraId="25A4A253">
      <w:pPr>
        <w:pStyle w:val="12"/>
        <w:shd w:val="clear" w:color="auto" w:fill="auto"/>
        <w:spacing w:before="0" w:after="0" w:line="360" w:lineRule="auto"/>
        <w:ind w:firstLine="0"/>
        <w:rPr>
          <w:rStyle w:val="15"/>
          <w:i w:val="0"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№11.</w:t>
      </w:r>
      <w:r>
        <w:rPr>
          <w:sz w:val="28"/>
          <w:szCs w:val="28"/>
        </w:rPr>
        <w:t xml:space="preserve"> Работа с готовыми шаблонами. Создание пингвина.</w:t>
      </w:r>
    </w:p>
    <w:p w14:paraId="3C937C45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№12.</w:t>
      </w:r>
      <w:r>
        <w:rPr>
          <w:sz w:val="28"/>
          <w:szCs w:val="28"/>
        </w:rPr>
        <w:t xml:space="preserve"> Работа с готовыми шаблонами. Создание приведения.</w:t>
      </w:r>
    </w:p>
    <w:p w14:paraId="4E386EBC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№13.</w:t>
      </w:r>
      <w:r>
        <w:rPr>
          <w:sz w:val="28"/>
          <w:szCs w:val="28"/>
        </w:rPr>
        <w:t xml:space="preserve"> Работа с готовыми шаблонами. Создание брелоков пазлов.</w:t>
      </w:r>
    </w:p>
    <w:p w14:paraId="4DBF88F8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№14.</w:t>
      </w:r>
      <w:r>
        <w:rPr>
          <w:sz w:val="28"/>
          <w:szCs w:val="28"/>
        </w:rPr>
        <w:t xml:space="preserve"> Работа с готовыми шаблонами. Создание капкейков.</w:t>
      </w:r>
    </w:p>
    <w:p w14:paraId="3EEFEC2A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№15.</w:t>
      </w:r>
      <w:r>
        <w:rPr>
          <w:sz w:val="28"/>
          <w:szCs w:val="28"/>
        </w:rPr>
        <w:t xml:space="preserve"> Работа с готовыми шаблонами. Создание фруктов.</w:t>
      </w:r>
    </w:p>
    <w:p w14:paraId="7C753869">
      <w:pPr>
        <w:pStyle w:val="12"/>
        <w:shd w:val="clear" w:color="auto" w:fill="auto"/>
        <w:spacing w:before="0" w:after="0" w:line="360" w:lineRule="auto"/>
        <w:ind w:firstLine="0"/>
        <w:rPr>
          <w:rStyle w:val="15"/>
          <w:i w:val="0"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№16.</w:t>
      </w:r>
      <w:r>
        <w:rPr>
          <w:sz w:val="28"/>
          <w:szCs w:val="28"/>
        </w:rPr>
        <w:t xml:space="preserve"> Работа с готовыми шаблонами. Создание глобуса.</w:t>
      </w:r>
    </w:p>
    <w:p w14:paraId="6C24BE2D">
      <w:pPr>
        <w:pStyle w:val="12"/>
        <w:shd w:val="clear" w:color="auto" w:fill="auto"/>
        <w:spacing w:before="0" w:after="0" w:line="360" w:lineRule="auto"/>
        <w:ind w:firstLine="0"/>
        <w:rPr>
          <w:rStyle w:val="15"/>
          <w:i w:val="0"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№17.</w:t>
      </w:r>
      <w:r>
        <w:rPr>
          <w:sz w:val="28"/>
          <w:szCs w:val="28"/>
        </w:rPr>
        <w:t xml:space="preserve"> Работа с готовыми шаблонами. Создание велосипеда.</w:t>
      </w:r>
    </w:p>
    <w:p w14:paraId="0ECE3EB4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 xml:space="preserve">Практическая работа №18. </w:t>
      </w:r>
      <w:r>
        <w:rPr>
          <w:sz w:val="28"/>
          <w:szCs w:val="28"/>
        </w:rPr>
        <w:t>Работа с готовыми шаблонами. Создание подставки под горячее.</w:t>
      </w:r>
    </w:p>
    <w:p w14:paraId="561EAD3C">
      <w:pPr>
        <w:pStyle w:val="1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№19.</w:t>
      </w:r>
      <w:r>
        <w:rPr>
          <w:sz w:val="28"/>
          <w:szCs w:val="28"/>
        </w:rPr>
        <w:t xml:space="preserve"> Работа с готовыми шаблонами. Создание рамки для фото.</w:t>
      </w:r>
    </w:p>
    <w:p w14:paraId="67E3D1EB">
      <w:pPr>
        <w:pStyle w:val="12"/>
        <w:shd w:val="clear" w:color="auto" w:fill="auto"/>
        <w:spacing w:before="0" w:after="0" w:line="360" w:lineRule="auto"/>
        <w:ind w:firstLine="0"/>
        <w:rPr>
          <w:rStyle w:val="15"/>
          <w:i w:val="0"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№20.</w:t>
      </w:r>
      <w:r>
        <w:rPr>
          <w:sz w:val="28"/>
          <w:szCs w:val="28"/>
        </w:rPr>
        <w:t xml:space="preserve"> Работа с готовыми шаблонами. Создание брошки на одежду.</w:t>
      </w:r>
    </w:p>
    <w:p w14:paraId="64798291">
      <w:pPr>
        <w:pStyle w:val="12"/>
        <w:shd w:val="clear" w:color="auto" w:fill="auto"/>
        <w:spacing w:before="0" w:after="0" w:line="360" w:lineRule="auto"/>
        <w:ind w:firstLine="0"/>
        <w:rPr>
          <w:rStyle w:val="15"/>
          <w:i w:val="0"/>
          <w:sz w:val="28"/>
          <w:szCs w:val="28"/>
        </w:rPr>
      </w:pPr>
      <w:r>
        <w:rPr>
          <w:rStyle w:val="15"/>
          <w:i w:val="0"/>
          <w:sz w:val="28"/>
          <w:szCs w:val="28"/>
        </w:rPr>
        <w:t>Практическая работа №21.</w:t>
      </w:r>
      <w:r>
        <w:rPr>
          <w:sz w:val="28"/>
          <w:szCs w:val="28"/>
        </w:rPr>
        <w:t xml:space="preserve"> Работа с готовыми шаблонами. Создание домика.</w:t>
      </w:r>
    </w:p>
    <w:p w14:paraId="70B9CC55">
      <w:pPr>
        <w:pStyle w:val="17"/>
        <w:tabs>
          <w:tab w:val="left" w:pos="645"/>
          <w:tab w:val="left" w:pos="1575"/>
        </w:tabs>
        <w:spacing w:before="0" w:after="0" w:line="360" w:lineRule="auto"/>
        <w:rPr>
          <w:sz w:val="28"/>
          <w:szCs w:val="28"/>
        </w:rPr>
      </w:pPr>
    </w:p>
    <w:p w14:paraId="699166AF">
      <w:pPr>
        <w:pStyle w:val="17"/>
        <w:tabs>
          <w:tab w:val="left" w:pos="645"/>
          <w:tab w:val="left" w:pos="1575"/>
        </w:tabs>
        <w:spacing w:before="0" w:after="0" w:line="360" w:lineRule="auto"/>
        <w:rPr>
          <w:sz w:val="28"/>
          <w:szCs w:val="28"/>
        </w:rPr>
      </w:pPr>
    </w:p>
    <w:p w14:paraId="37B6898D">
      <w:pPr>
        <w:pStyle w:val="12"/>
        <w:numPr>
          <w:ilvl w:val="0"/>
          <w:numId w:val="12"/>
        </w:numPr>
        <w:shd w:val="clear" w:color="auto" w:fill="auto"/>
        <w:spacing w:before="0" w:after="0"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творческих заданий по созданию3D-моделей. Защита проектов (2 часа)</w:t>
      </w:r>
    </w:p>
    <w:p w14:paraId="62F36A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обучающимися своего проекта к защите. Выступление и защита проекта.</w:t>
      </w:r>
    </w:p>
    <w:p w14:paraId="0779C5E9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данного кружкового объединения ориентирована на систематизацию знаний и умений по курсу информатики в части изучения информационного моделирования. Кружок рассчитан на 36 часов и посвящен изучению основ создания моделей средствами редактора трехмерной графики </w:t>
      </w:r>
      <w:r>
        <w:rPr>
          <w:color w:val="000000"/>
          <w:sz w:val="28"/>
          <w:szCs w:val="28"/>
        </w:rPr>
        <w:t>MakerBotPrint, MakerBotMobile</w:t>
      </w:r>
      <w:r>
        <w:rPr>
          <w:sz w:val="28"/>
          <w:szCs w:val="28"/>
        </w:rPr>
        <w:t xml:space="preserve"> и с помощью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-ручек.</w:t>
      </w:r>
    </w:p>
    <w:p w14:paraId="293BBA68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Практические задания, выполняемые в ходе изучения материала кружка, готовят учеников к решению ряда задач Единого государственного экзамена, связанных с построением и расчетом объектов стереометрии.</w:t>
      </w:r>
    </w:p>
    <w:p w14:paraId="3A0D7EF4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Кружок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- предназначен для прикладного использования обучающимися в их дальнейшей учебной или производственной деятельности.</w:t>
      </w:r>
    </w:p>
    <w:p w14:paraId="5884E2D6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кружка представляет собой самостоятельный модуль, изучаемый в течение учебного года параллельно освоению программ основной школы по курсам информатики и технологии.</w:t>
      </w:r>
    </w:p>
    <w:p w14:paraId="0917B387">
      <w:pPr>
        <w:pStyle w:val="12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14:paraId="524F7B6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291E1E"/>
          <w:sz w:val="28"/>
          <w:szCs w:val="28"/>
          <w:lang w:eastAsia="ru-RU"/>
        </w:rPr>
      </w:pPr>
      <w:bookmarkStart w:id="9" w:name="bookmark9"/>
    </w:p>
    <w:bookmarkEnd w:id="9"/>
    <w:p w14:paraId="02803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8"/>
        <w:tblW w:w="977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1"/>
        <w:gridCol w:w="1057"/>
        <w:gridCol w:w="1215"/>
        <w:gridCol w:w="851"/>
        <w:gridCol w:w="2830"/>
        <w:gridCol w:w="907"/>
        <w:gridCol w:w="1634"/>
      </w:tblGrid>
      <w:tr w14:paraId="325A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" w:type="dxa"/>
          </w:tcPr>
          <w:p w14:paraId="7DC7E6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" w:type="dxa"/>
          </w:tcPr>
          <w:p w14:paraId="38B3BC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7" w:type="dxa"/>
          </w:tcPr>
          <w:p w14:paraId="415521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прове-дения занятий</w:t>
            </w:r>
          </w:p>
        </w:tc>
        <w:tc>
          <w:tcPr>
            <w:tcW w:w="1215" w:type="dxa"/>
          </w:tcPr>
          <w:p w14:paraId="11CFA953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51" w:type="dxa"/>
          </w:tcPr>
          <w:p w14:paraId="23DA44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0" w:type="dxa"/>
          </w:tcPr>
          <w:p w14:paraId="59A9DE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07" w:type="dxa"/>
          </w:tcPr>
          <w:p w14:paraId="7981CF2E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прове-дения</w:t>
            </w:r>
          </w:p>
        </w:tc>
        <w:tc>
          <w:tcPr>
            <w:tcW w:w="1634" w:type="dxa"/>
          </w:tcPr>
          <w:p w14:paraId="64EE0B9C"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14:paraId="6C44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gridSpan w:val="8"/>
          </w:tcPr>
          <w:p w14:paraId="49400CC7">
            <w:pPr>
              <w:pStyle w:val="1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3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-моделирование (1 час)</w:t>
            </w:r>
          </w:p>
        </w:tc>
      </w:tr>
      <w:tr w14:paraId="6DD8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60492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2844FDC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057" w:type="dxa"/>
          </w:tcPr>
          <w:p w14:paraId="65856707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10DE81B5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0DC6797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3ED117D3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ТБ. Введение в моделирование. </w:t>
            </w:r>
          </w:p>
        </w:tc>
        <w:tc>
          <w:tcPr>
            <w:tcW w:w="907" w:type="dxa"/>
          </w:tcPr>
          <w:p w14:paraId="2392A5D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каб. 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271C73A3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5196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gridSpan w:val="8"/>
          </w:tcPr>
          <w:p w14:paraId="11766E0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и информационные процессы (2 часа)</w:t>
            </w:r>
          </w:p>
        </w:tc>
      </w:tr>
      <w:tr w14:paraId="3ED6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2EEC2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59FF8782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057" w:type="dxa"/>
          </w:tcPr>
          <w:p w14:paraId="189AF1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6C5E64E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33F10689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1BA7D06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информации и её свойства, технология сбора, хранения, передачи, обработки и представления информации.</w:t>
            </w:r>
          </w:p>
        </w:tc>
        <w:tc>
          <w:tcPr>
            <w:tcW w:w="907" w:type="dxa"/>
          </w:tcPr>
          <w:p w14:paraId="51BE8D50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каб. 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2AC067C2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3A6A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1636EA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2C0831A9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057" w:type="dxa"/>
          </w:tcPr>
          <w:p w14:paraId="04E8AE7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9E02CC5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79350A8A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6527E95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информационных технологий (ИТ). Классификация ИТ по сферам применения.</w:t>
            </w:r>
          </w:p>
        </w:tc>
        <w:tc>
          <w:tcPr>
            <w:tcW w:w="907" w:type="dxa"/>
          </w:tcPr>
          <w:p w14:paraId="533D989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каб. 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5C8D5876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2320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gridSpan w:val="8"/>
          </w:tcPr>
          <w:p w14:paraId="1CC7804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3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-моделирования (10 часов)</w:t>
            </w:r>
          </w:p>
        </w:tc>
      </w:tr>
      <w:tr w14:paraId="5B52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488F6B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7F5CD69E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14:paraId="38FA284E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8FB45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B66C06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3DC6C35E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3DF8B8CF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программ по созданию 3D-моделей.</w:t>
            </w:r>
          </w:p>
        </w:tc>
        <w:tc>
          <w:tcPr>
            <w:tcW w:w="907" w:type="dxa"/>
          </w:tcPr>
          <w:p w14:paraId="01FA1205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каб. 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695CB050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2AE9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BB5C4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14:paraId="65E3D263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057" w:type="dxa"/>
          </w:tcPr>
          <w:p w14:paraId="48F2AB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4C408E59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0482F44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6C4B8D5D">
            <w:pPr>
              <w:pStyle w:val="17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-моделирование.  Современные возможности.</w:t>
            </w:r>
          </w:p>
        </w:tc>
        <w:tc>
          <w:tcPr>
            <w:tcW w:w="907" w:type="dxa"/>
          </w:tcPr>
          <w:p w14:paraId="763D62C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</w:p>
        </w:tc>
        <w:tc>
          <w:tcPr>
            <w:tcW w:w="1634" w:type="dxa"/>
          </w:tcPr>
          <w:p w14:paraId="6DF7803E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</w:tr>
      <w:tr w14:paraId="3B4A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24C95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14:paraId="455C49F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14:paraId="2B40A48B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2FDC5E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5568B3A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B92969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5A806ED0">
            <w:pPr>
              <w:pStyle w:val="17"/>
              <w:spacing w:before="0" w:after="0" w:line="360" w:lineRule="auto"/>
              <w:ind w:left="-73" w:firstLine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-моделирование.  Материалы. Технические возможности. </w:t>
            </w:r>
          </w:p>
        </w:tc>
        <w:tc>
          <w:tcPr>
            <w:tcW w:w="907" w:type="dxa"/>
          </w:tcPr>
          <w:p w14:paraId="47F8D99E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5E75E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1A7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B24CA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14:paraId="5D0CD1C3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057" w:type="dxa"/>
          </w:tcPr>
          <w:p w14:paraId="05349FC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538CF34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4D5DC8E8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307D0C4D">
            <w:pPr>
              <w:pStyle w:val="17"/>
              <w:tabs>
                <w:tab w:val="left" w:pos="4125"/>
              </w:tabs>
              <w:spacing w:before="0" w:after="0" w:line="360" w:lineRule="auto"/>
              <w:ind w:left="-73" w:firstLine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-принтер.  Третья техническая революция.</w:t>
            </w:r>
          </w:p>
        </w:tc>
        <w:tc>
          <w:tcPr>
            <w:tcW w:w="907" w:type="dxa"/>
          </w:tcPr>
          <w:p w14:paraId="56DB41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3836F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359D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B25FC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14:paraId="679BB4F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14:paraId="5C44D130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24471F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35C758D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D204F1A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0CE83DE9">
            <w:pPr>
              <w:pStyle w:val="17"/>
              <w:tabs>
                <w:tab w:val="left" w:pos="3360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Бумажное макетирование. Техника безопасности. </w:t>
            </w:r>
          </w:p>
        </w:tc>
        <w:tc>
          <w:tcPr>
            <w:tcW w:w="907" w:type="dxa"/>
          </w:tcPr>
          <w:p w14:paraId="59167B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D6E69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00E2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CA7C1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14:paraId="23C8B151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14:paraId="539CBC7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006599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300F1A3B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28832B6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2FF0F998">
            <w:pPr>
              <w:pStyle w:val="17"/>
              <w:tabs>
                <w:tab w:val="left" w:pos="3360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работы с материалом. Характеристика, особенности работы. Технические приёмы.</w:t>
            </w:r>
          </w:p>
        </w:tc>
        <w:tc>
          <w:tcPr>
            <w:tcW w:w="907" w:type="dxa"/>
          </w:tcPr>
          <w:p w14:paraId="0F05E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615FDC4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AFD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9D56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" w:type="dxa"/>
          </w:tcPr>
          <w:p w14:paraId="77444E0C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</w:p>
          <w:p w14:paraId="546B1795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AB623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5349EC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46A7698B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54B509E8">
            <w:pPr>
              <w:pStyle w:val="17"/>
              <w:tabs>
                <w:tab w:val="left" w:pos="1530"/>
              </w:tabs>
              <w:spacing w:before="0" w:after="0" w:line="360" w:lineRule="auto"/>
              <w:ind w:left="-73" w:firstLine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-модели из бумаги. Чертёж. Развёртка. Сборка модели.</w:t>
            </w:r>
          </w:p>
        </w:tc>
        <w:tc>
          <w:tcPr>
            <w:tcW w:w="907" w:type="dxa"/>
          </w:tcPr>
          <w:p w14:paraId="7C360F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00648CC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5D43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A7894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" w:type="dxa"/>
          </w:tcPr>
          <w:p w14:paraId="1C941DBB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14:paraId="2089BDC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78B4E3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4EE53B75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7D46D7D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13BB35BF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-принтер. Понятие трехмерного объекта. Вершины, ребра, грани объекта, их видимость. Подготовка к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-печати</w:t>
            </w:r>
          </w:p>
        </w:tc>
        <w:tc>
          <w:tcPr>
            <w:tcW w:w="907" w:type="dxa"/>
          </w:tcPr>
          <w:p w14:paraId="69D481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5CDF99B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32AD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C3DD97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14:paraId="27339DCC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057" w:type="dxa"/>
          </w:tcPr>
          <w:p w14:paraId="2A41968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5B553F3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7C022D97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2D7A22A0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компьютерной программой </w:t>
            </w:r>
            <w:r>
              <w:rPr>
                <w:color w:val="000000"/>
                <w:sz w:val="28"/>
                <w:szCs w:val="28"/>
              </w:rPr>
              <w:t>MakerBotPrint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Style w:val="19"/>
                <w:color w:val="000000"/>
                <w:sz w:val="28"/>
                <w:szCs w:val="28"/>
              </w:rPr>
              <w:t>Элементы интерфейса.</w:t>
            </w:r>
          </w:p>
        </w:tc>
        <w:tc>
          <w:tcPr>
            <w:tcW w:w="907" w:type="dxa"/>
          </w:tcPr>
          <w:p w14:paraId="2AC4B1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0D952A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7DE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2CEE1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" w:type="dxa"/>
          </w:tcPr>
          <w:p w14:paraId="2718BA5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14:paraId="7F2EB2B8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D8EB5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42043F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30F3334E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CCE8208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компьютерной программой </w:t>
            </w:r>
            <w:r>
              <w:rPr>
                <w:color w:val="000000"/>
                <w:sz w:val="28"/>
                <w:szCs w:val="28"/>
              </w:rPr>
              <w:t>MakerBotMobile</w:t>
            </w:r>
            <w:r>
              <w:rPr>
                <w:sz w:val="28"/>
                <w:szCs w:val="28"/>
              </w:rPr>
              <w:t>.</w:t>
            </w:r>
            <w:r>
              <w:rPr>
                <w:rStyle w:val="19"/>
                <w:color w:val="000000"/>
                <w:sz w:val="28"/>
                <w:szCs w:val="28"/>
              </w:rPr>
              <w:t xml:space="preserve"> Элементы интерфейса.</w:t>
            </w:r>
          </w:p>
        </w:tc>
        <w:tc>
          <w:tcPr>
            <w:tcW w:w="907" w:type="dxa"/>
          </w:tcPr>
          <w:p w14:paraId="7063D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3021443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4391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gridSpan w:val="8"/>
          </w:tcPr>
          <w:p w14:paraId="3E9639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5"/>
                <w:rFonts w:eastAsiaTheme="minorHAnsi"/>
                <w:b/>
                <w:i w:val="0"/>
                <w:sz w:val="28"/>
                <w:szCs w:val="28"/>
              </w:rPr>
              <w:t>Объемное рисование 3</w:t>
            </w:r>
            <w:r>
              <w:rPr>
                <w:rStyle w:val="15"/>
                <w:rFonts w:eastAsiaTheme="minorHAnsi"/>
                <w:b/>
                <w:i w:val="0"/>
                <w:sz w:val="28"/>
                <w:szCs w:val="28"/>
                <w:lang w:val="en-US"/>
              </w:rPr>
              <w:t>D</w:t>
            </w:r>
            <w:r>
              <w:rPr>
                <w:rStyle w:val="15"/>
                <w:rFonts w:eastAsiaTheme="minorHAnsi"/>
                <w:b/>
                <w:i w:val="0"/>
                <w:sz w:val="28"/>
                <w:szCs w:val="28"/>
              </w:rPr>
              <w:t>-ручкой и печать на 3</w:t>
            </w:r>
            <w:r>
              <w:rPr>
                <w:rStyle w:val="15"/>
                <w:rFonts w:eastAsiaTheme="minorHAnsi"/>
                <w:b/>
                <w:i w:val="0"/>
                <w:sz w:val="28"/>
                <w:szCs w:val="28"/>
                <w:lang w:val="en-US"/>
              </w:rPr>
              <w:t>D</w:t>
            </w:r>
            <w:r>
              <w:rPr>
                <w:rStyle w:val="15"/>
                <w:rFonts w:eastAsiaTheme="minorHAnsi"/>
                <w:b/>
                <w:i w:val="0"/>
                <w:sz w:val="28"/>
                <w:szCs w:val="28"/>
              </w:rPr>
              <w:t>-принтере (21 час)</w:t>
            </w:r>
          </w:p>
        </w:tc>
      </w:tr>
      <w:tr w14:paraId="16F1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C2B49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" w:type="dxa"/>
          </w:tcPr>
          <w:p w14:paraId="6649E41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057" w:type="dxa"/>
          </w:tcPr>
          <w:p w14:paraId="713B1B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E1FBC82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3FAD52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12F2C3E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№1.</w:t>
            </w:r>
            <w:r>
              <w:rPr>
                <w:sz w:val="28"/>
                <w:szCs w:val="28"/>
              </w:rPr>
              <w:t xml:space="preserve"> Настройка пользовательского интерфейса.</w:t>
            </w:r>
          </w:p>
        </w:tc>
        <w:tc>
          <w:tcPr>
            <w:tcW w:w="907" w:type="dxa"/>
          </w:tcPr>
          <w:p w14:paraId="333C30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635393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E57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A18C9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</w:tcPr>
          <w:p w14:paraId="46E25E26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  <w:p w14:paraId="1C643F5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61B0A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0296ED7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51E0C8F8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1A8D9892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b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 xml:space="preserve">Практическая работа №2. </w:t>
            </w:r>
            <w:r>
              <w:rPr>
                <w:sz w:val="28"/>
                <w:szCs w:val="28"/>
              </w:rPr>
              <w:t xml:space="preserve"> Создание простой детали. </w:t>
            </w:r>
          </w:p>
        </w:tc>
        <w:tc>
          <w:tcPr>
            <w:tcW w:w="907" w:type="dxa"/>
          </w:tcPr>
          <w:p w14:paraId="1E3C70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8CA23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4EBF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809EC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" w:type="dxa"/>
          </w:tcPr>
          <w:p w14:paraId="1BD6F3B2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14:paraId="67C26C45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FBE7F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6F2A8B46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66E57A50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68D84FEB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№3.</w:t>
            </w:r>
            <w:r>
              <w:rPr>
                <w:sz w:val="28"/>
                <w:szCs w:val="28"/>
              </w:rPr>
              <w:t xml:space="preserve"> Работа с готовыми шаблонами. Создание Миньона.</w:t>
            </w:r>
          </w:p>
        </w:tc>
        <w:tc>
          <w:tcPr>
            <w:tcW w:w="907" w:type="dxa"/>
          </w:tcPr>
          <w:p w14:paraId="709CCBE3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3853A997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14:paraId="218D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85B3D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" w:type="dxa"/>
          </w:tcPr>
          <w:p w14:paraId="6FAFCB69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14:paraId="636C4580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77143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092290FC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1ADD7C2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35CABD41">
            <w:pPr>
              <w:pStyle w:val="17"/>
              <w:tabs>
                <w:tab w:val="left" w:pos="645"/>
                <w:tab w:val="left" w:pos="1575"/>
              </w:tabs>
              <w:spacing w:before="0" w:after="0" w:line="360" w:lineRule="auto"/>
              <w:rPr>
                <w:b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№4.</w:t>
            </w:r>
            <w:r>
              <w:rPr>
                <w:sz w:val="28"/>
                <w:szCs w:val="28"/>
              </w:rPr>
              <w:t xml:space="preserve"> Работа с готовыми шаблонами. Создание снежинок.</w:t>
            </w:r>
          </w:p>
        </w:tc>
        <w:tc>
          <w:tcPr>
            <w:tcW w:w="907" w:type="dxa"/>
          </w:tcPr>
          <w:p w14:paraId="72DA84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5AA1F1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24A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C5A70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1" w:type="dxa"/>
          </w:tcPr>
          <w:p w14:paraId="76021EA7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14:paraId="2DF5C440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42062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5BD920D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14:paraId="25A7791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2BF1F99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№5.</w:t>
            </w:r>
            <w:r>
              <w:rPr>
                <w:sz w:val="28"/>
                <w:szCs w:val="28"/>
              </w:rPr>
              <w:t xml:space="preserve"> Работа с готовыми шаблонами. Создание новогодней елочки.</w:t>
            </w:r>
          </w:p>
        </w:tc>
        <w:tc>
          <w:tcPr>
            <w:tcW w:w="907" w:type="dxa"/>
          </w:tcPr>
          <w:p w14:paraId="52E80B0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169A9C4E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14:paraId="06E8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B2145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1" w:type="dxa"/>
          </w:tcPr>
          <w:p w14:paraId="361FB5BA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1057" w:type="dxa"/>
          </w:tcPr>
          <w:p w14:paraId="56E99A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3A64173C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4DEAE930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2FE0BDFE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№6.</w:t>
            </w:r>
            <w:r>
              <w:rPr>
                <w:sz w:val="28"/>
                <w:szCs w:val="28"/>
              </w:rPr>
              <w:t xml:space="preserve"> Работа с готовыми шаблонами. Создание брелоков майнкрафт.</w:t>
            </w:r>
          </w:p>
        </w:tc>
        <w:tc>
          <w:tcPr>
            <w:tcW w:w="907" w:type="dxa"/>
            <w:vAlign w:val="top"/>
          </w:tcPr>
          <w:p w14:paraId="3F410CDA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D0AC3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DE8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A30C0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</w:tcPr>
          <w:p w14:paraId="6E1DEA91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14:paraId="0911B38E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5482ED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67CD8801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5AE081DA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359302CE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№7.</w:t>
            </w:r>
            <w:r>
              <w:rPr>
                <w:sz w:val="28"/>
                <w:szCs w:val="28"/>
              </w:rPr>
              <w:t xml:space="preserve"> Работа с готовыми шаблонами. Создание кубка.</w:t>
            </w:r>
          </w:p>
        </w:tc>
        <w:tc>
          <w:tcPr>
            <w:tcW w:w="907" w:type="dxa"/>
            <w:vAlign w:val="top"/>
          </w:tcPr>
          <w:p w14:paraId="34B17E37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1245A8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506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5EADD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1" w:type="dxa"/>
          </w:tcPr>
          <w:p w14:paraId="07DC3D4F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14:paraId="6A99537E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2DA2C6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ADA6332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1223EAE8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E9206BC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№8.</w:t>
            </w:r>
            <w:r>
              <w:rPr>
                <w:sz w:val="28"/>
                <w:szCs w:val="28"/>
              </w:rPr>
              <w:t xml:space="preserve"> Работа с готовыми шаблонами. Создание закладок – сердечко.</w:t>
            </w:r>
          </w:p>
        </w:tc>
        <w:tc>
          <w:tcPr>
            <w:tcW w:w="907" w:type="dxa"/>
            <w:vAlign w:val="top"/>
          </w:tcPr>
          <w:p w14:paraId="061B28FE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0762B16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27CD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BB376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1" w:type="dxa"/>
          </w:tcPr>
          <w:p w14:paraId="7054FFB9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 w14:paraId="502961F8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7B48D6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BF35905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10A405F">
            <w:pPr>
              <w:pStyle w:val="12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1523E00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№9.</w:t>
            </w:r>
            <w:r>
              <w:rPr>
                <w:sz w:val="28"/>
                <w:szCs w:val="28"/>
              </w:rPr>
              <w:t xml:space="preserve"> Работа с готовыми шаблонами. Создание очков.</w:t>
            </w:r>
          </w:p>
        </w:tc>
        <w:tc>
          <w:tcPr>
            <w:tcW w:w="907" w:type="dxa"/>
            <w:vAlign w:val="top"/>
          </w:tcPr>
          <w:p w14:paraId="20743EBF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1639C27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14C4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9A9E8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1" w:type="dxa"/>
          </w:tcPr>
          <w:p w14:paraId="5019C512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  <w:p w14:paraId="5C7A2775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7EF4AB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16FEB7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BBEE8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5C8FC699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№10.</w:t>
            </w:r>
            <w:r>
              <w:rPr>
                <w:sz w:val="28"/>
                <w:szCs w:val="28"/>
              </w:rPr>
              <w:t xml:space="preserve"> Работа с готовыми шаблонами. Создание бабочки.</w:t>
            </w:r>
          </w:p>
        </w:tc>
        <w:tc>
          <w:tcPr>
            <w:tcW w:w="907" w:type="dxa"/>
            <w:vAlign w:val="top"/>
          </w:tcPr>
          <w:p w14:paraId="55373E24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ACC08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495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4CC7B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1" w:type="dxa"/>
          </w:tcPr>
          <w:p w14:paraId="6261ECB7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  <w:p w14:paraId="071E100F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40BA217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107DDE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B6AFF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F3B716D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№11.</w:t>
            </w:r>
            <w:r>
              <w:rPr>
                <w:sz w:val="28"/>
                <w:szCs w:val="28"/>
              </w:rPr>
              <w:t xml:space="preserve"> Работа с готовыми шаблонами. Создание пингвина.</w:t>
            </w:r>
          </w:p>
        </w:tc>
        <w:tc>
          <w:tcPr>
            <w:tcW w:w="907" w:type="dxa"/>
            <w:vAlign w:val="top"/>
          </w:tcPr>
          <w:p w14:paraId="441EA8CD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3716AF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9CD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3462E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1" w:type="dxa"/>
          </w:tcPr>
          <w:p w14:paraId="00917508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14:paraId="6362852B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42392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19FAF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A83CA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1B216AF3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№12.</w:t>
            </w:r>
            <w:r>
              <w:rPr>
                <w:sz w:val="28"/>
                <w:szCs w:val="28"/>
              </w:rPr>
              <w:t xml:space="preserve"> Работа с готовыми шаблонами. Создание приведения.</w:t>
            </w:r>
          </w:p>
        </w:tc>
        <w:tc>
          <w:tcPr>
            <w:tcW w:w="907" w:type="dxa"/>
            <w:vAlign w:val="top"/>
          </w:tcPr>
          <w:p w14:paraId="2714AD58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5DC9C4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2EB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2D36B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1" w:type="dxa"/>
          </w:tcPr>
          <w:p w14:paraId="70C6E215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 w14:paraId="386E9F0A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52C7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3E9F6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69FD42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548B16FB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№13.</w:t>
            </w:r>
            <w:r>
              <w:rPr>
                <w:sz w:val="28"/>
                <w:szCs w:val="28"/>
              </w:rPr>
              <w:t xml:space="preserve"> Работа с готовыми шаблонами. Создание брелоков пазлов.</w:t>
            </w:r>
          </w:p>
        </w:tc>
        <w:tc>
          <w:tcPr>
            <w:tcW w:w="907" w:type="dxa"/>
            <w:vAlign w:val="top"/>
          </w:tcPr>
          <w:p w14:paraId="7A5E76B1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FF96D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35B1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3727D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1" w:type="dxa"/>
          </w:tcPr>
          <w:p w14:paraId="2B18C448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057" w:type="dxa"/>
          </w:tcPr>
          <w:p w14:paraId="67894C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9F97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9E0D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6AA3F5B3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№14.</w:t>
            </w:r>
            <w:r>
              <w:rPr>
                <w:sz w:val="28"/>
                <w:szCs w:val="28"/>
              </w:rPr>
              <w:t xml:space="preserve"> Работа с готовыми шаблонами. Создание капкейков.</w:t>
            </w:r>
          </w:p>
        </w:tc>
        <w:tc>
          <w:tcPr>
            <w:tcW w:w="907" w:type="dxa"/>
            <w:vAlign w:val="top"/>
          </w:tcPr>
          <w:p w14:paraId="41D63EDE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459B29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5647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76C8F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1" w:type="dxa"/>
          </w:tcPr>
          <w:p w14:paraId="7CB312E9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14:paraId="012076CB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52B7A1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19163C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CCE57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6BDCFD74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№15.</w:t>
            </w:r>
            <w:r>
              <w:rPr>
                <w:sz w:val="28"/>
                <w:szCs w:val="28"/>
              </w:rPr>
              <w:t xml:space="preserve"> Работа с готовыми шаблонами. Создание фруктов.</w:t>
            </w:r>
          </w:p>
        </w:tc>
        <w:tc>
          <w:tcPr>
            <w:tcW w:w="907" w:type="dxa"/>
            <w:vAlign w:val="top"/>
          </w:tcPr>
          <w:p w14:paraId="75816003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34C5E2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30B0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1E8816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1" w:type="dxa"/>
          </w:tcPr>
          <w:p w14:paraId="1B167B05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  <w:p w14:paraId="2A103BF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5FF9D3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485BDB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3CB7F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235CB7C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№16.</w:t>
            </w:r>
            <w:r>
              <w:rPr>
                <w:sz w:val="28"/>
                <w:szCs w:val="28"/>
              </w:rPr>
              <w:t xml:space="preserve"> Работа с готовыми шаблонами. Создание глобуса.</w:t>
            </w:r>
          </w:p>
        </w:tc>
        <w:tc>
          <w:tcPr>
            <w:tcW w:w="907" w:type="dxa"/>
            <w:vAlign w:val="top"/>
          </w:tcPr>
          <w:p w14:paraId="1AE9C85E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6A2B44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5342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84C0A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1" w:type="dxa"/>
          </w:tcPr>
          <w:p w14:paraId="46F92DCB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14:paraId="6DDC1334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11B813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2054D4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15907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B876915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№17.</w:t>
            </w:r>
            <w:r>
              <w:rPr>
                <w:sz w:val="28"/>
                <w:szCs w:val="28"/>
              </w:rPr>
              <w:t xml:space="preserve"> Работа с готовыми шаблонами. Создание велосипеда.</w:t>
            </w:r>
          </w:p>
        </w:tc>
        <w:tc>
          <w:tcPr>
            <w:tcW w:w="907" w:type="dxa"/>
            <w:vAlign w:val="top"/>
          </w:tcPr>
          <w:p w14:paraId="48AE57C9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2DA487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1B1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F367C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1" w:type="dxa"/>
          </w:tcPr>
          <w:p w14:paraId="45DA2503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14:paraId="5ADD1E39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06A3DE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0689CE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FE70F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401DB44F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 xml:space="preserve">Практическая работа №18. </w:t>
            </w:r>
            <w:r>
              <w:rPr>
                <w:sz w:val="28"/>
                <w:szCs w:val="28"/>
              </w:rPr>
              <w:t>Работа с готовыми шаблонами. Создание подставки под горячее.</w:t>
            </w:r>
          </w:p>
        </w:tc>
        <w:tc>
          <w:tcPr>
            <w:tcW w:w="907" w:type="dxa"/>
            <w:vAlign w:val="top"/>
          </w:tcPr>
          <w:p w14:paraId="1C49BF66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098E38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7FAD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5950F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1" w:type="dxa"/>
          </w:tcPr>
          <w:p w14:paraId="393CE83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  <w:p w14:paraId="5CE1654A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737A3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05546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525669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A3768E7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№19.</w:t>
            </w:r>
            <w:r>
              <w:rPr>
                <w:sz w:val="28"/>
                <w:szCs w:val="28"/>
              </w:rPr>
              <w:t xml:space="preserve"> Работа с готовыми шаблонами. Создание рамки для фото.</w:t>
            </w:r>
          </w:p>
        </w:tc>
        <w:tc>
          <w:tcPr>
            <w:tcW w:w="907" w:type="dxa"/>
            <w:vAlign w:val="top"/>
          </w:tcPr>
          <w:p w14:paraId="46C584D5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25A191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5344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8DFBD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1" w:type="dxa"/>
          </w:tcPr>
          <w:p w14:paraId="3C1D29F7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14:paraId="14EF2B0D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191425F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49CBF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522FBA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17F7E632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№20.</w:t>
            </w:r>
            <w:r>
              <w:rPr>
                <w:sz w:val="28"/>
                <w:szCs w:val="28"/>
              </w:rPr>
              <w:t xml:space="preserve"> Работа с готовыми шаблонами. Создание брошки на одежду.</w:t>
            </w:r>
          </w:p>
        </w:tc>
        <w:tc>
          <w:tcPr>
            <w:tcW w:w="907" w:type="dxa"/>
            <w:vAlign w:val="top"/>
          </w:tcPr>
          <w:p w14:paraId="58D1467B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2B49C3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331A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D772A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1" w:type="dxa"/>
          </w:tcPr>
          <w:p w14:paraId="3891F86A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14:paraId="4C44C633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057" w:type="dxa"/>
          </w:tcPr>
          <w:p w14:paraId="18E08AF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7F584A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7C20A9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21CD0779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5"/>
                <w:i w:val="0"/>
                <w:sz w:val="28"/>
                <w:szCs w:val="28"/>
              </w:rPr>
            </w:pPr>
            <w:r>
              <w:rPr>
                <w:rStyle w:val="15"/>
                <w:i w:val="0"/>
                <w:sz w:val="28"/>
                <w:szCs w:val="28"/>
              </w:rPr>
              <w:t>Практическая работа №21.</w:t>
            </w:r>
            <w:r>
              <w:rPr>
                <w:sz w:val="28"/>
                <w:szCs w:val="28"/>
              </w:rPr>
              <w:t xml:space="preserve"> Работа с готовыми шаблонами. Создание домика.</w:t>
            </w:r>
          </w:p>
        </w:tc>
        <w:tc>
          <w:tcPr>
            <w:tcW w:w="907" w:type="dxa"/>
            <w:vAlign w:val="top"/>
          </w:tcPr>
          <w:p w14:paraId="1D25D27D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4C23B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1E5E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1" w:type="dxa"/>
            <w:gridSpan w:val="8"/>
          </w:tcPr>
          <w:p w14:paraId="7D6A48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творческих заданий по созданию3D-моделей (2 часа)</w:t>
            </w:r>
          </w:p>
        </w:tc>
      </w:tr>
      <w:tr w14:paraId="03EC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EE1C1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1" w:type="dxa"/>
          </w:tcPr>
          <w:p w14:paraId="3099AEAF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14:paraId="2C970121">
            <w:pPr>
              <w:pStyle w:val="6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156792C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031614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5E06E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29B823B0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 по созданию3D-моделей. Защита проекта.</w:t>
            </w:r>
          </w:p>
        </w:tc>
        <w:tc>
          <w:tcPr>
            <w:tcW w:w="907" w:type="dxa"/>
            <w:vAlign w:val="top"/>
          </w:tcPr>
          <w:p w14:paraId="46B28EEF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7341D4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14:paraId="4284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104BE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1" w:type="dxa"/>
          </w:tcPr>
          <w:p w14:paraId="111C7574">
            <w:pPr>
              <w:pStyle w:val="6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057" w:type="dxa"/>
          </w:tcPr>
          <w:p w14:paraId="473835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15" w:type="dxa"/>
          </w:tcPr>
          <w:p w14:paraId="34E36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1" w:type="dxa"/>
          </w:tcPr>
          <w:p w14:paraId="0E6C51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04FA0F4D">
            <w:pPr>
              <w:pStyle w:val="1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 по созданию3D-моделей. Защита проекта.</w:t>
            </w:r>
          </w:p>
        </w:tc>
        <w:tc>
          <w:tcPr>
            <w:tcW w:w="907" w:type="dxa"/>
            <w:vAlign w:val="top"/>
          </w:tcPr>
          <w:p w14:paraId="0C442B33">
            <w:pPr>
              <w:pStyle w:val="12"/>
              <w:shd w:val="clear" w:color="auto" w:fill="auto"/>
              <w:spacing w:before="0" w:after="0"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dxa"/>
          </w:tcPr>
          <w:p w14:paraId="47644D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</w:tbl>
    <w:p w14:paraId="715E0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EA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ECE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47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общеобразовательной программы</w:t>
      </w:r>
      <w:bookmarkEnd w:id="8"/>
    </w:p>
    <w:p w14:paraId="0D1A8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рабочей учебной программы – один учебный год. </w:t>
      </w:r>
      <w:r>
        <w:rPr>
          <w:rFonts w:ascii="Times New Roman" w:hAnsi="Times New Roman" w:cs="Times New Roman"/>
          <w:sz w:val="28"/>
          <w:szCs w:val="28"/>
        </w:rPr>
        <w:t>Данная программа и составленное тематическое планирование рассчитано на 1 час в неделю в течение 1 года обучения. Для реализации программы в кабинете имеются, компьютеры,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-ручки, интерактивная доска. </w:t>
      </w:r>
    </w:p>
    <w:p w14:paraId="3AD4D99E">
      <w:pPr>
        <w:pStyle w:val="20"/>
        <w:shd w:val="clear" w:color="auto" w:fill="FFFFFF"/>
        <w:spacing w:before="0" w:after="0" w:line="360" w:lineRule="auto"/>
        <w:ind w:firstLine="567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открытий. Программно-методическое и информационное обеспечение помогают проводить занятия интересно и грамотно.</w:t>
      </w:r>
    </w:p>
    <w:p w14:paraId="6842E5EF">
      <w:pPr>
        <w:pStyle w:val="2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Ведущей педагогической идеей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общеобразовательной программы является включение обучающихся в активную творческую деятельность на основе системно-деятельностного и личностно-ориентированного подходов в обучении. Любой технический объект, чтобы пользовался спросом, должен быть не только надежным, но и эстетически-привлекательным.</w:t>
      </w:r>
    </w:p>
    <w:p w14:paraId="256ABBA6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развивают эстетический вкус, техническую мысль, воображение, формируют конструктивные навыки. Повышают качество проводимого после школьных занятий времени, что развивает коммуникативные умения, содействуют профилактике асоциального поведения детей и подростков.</w:t>
      </w:r>
    </w:p>
    <w:p w14:paraId="013F56E2">
      <w:pPr>
        <w:pStyle w:val="21"/>
        <w:widowControl/>
        <w:suppressAutoHyphens w:val="0"/>
        <w:autoSpaceDE w:val="0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Методическое оснащение заключается в следующем:</w:t>
      </w:r>
    </w:p>
    <w:p w14:paraId="5CCC1511">
      <w:pPr>
        <w:pStyle w:val="21"/>
        <w:widowControl/>
        <w:suppressAutoHyphens w:val="0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 w:bidi="ar-SA"/>
        </w:rPr>
        <w:t>1. Подготовка подробного учебного плана с учётом необходимого разнообразия (по тематике, сложности и трудоёмкости) и доступности техники выполнения моделей, постепенного нарастания их сложности и трудоёмкости.</w:t>
      </w:r>
    </w:p>
    <w:p w14:paraId="092A6976">
      <w:pPr>
        <w:pStyle w:val="21"/>
        <w:widowControl/>
        <w:suppressAutoHyphens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2. Подготовка методических материалов (плакатов, шаблонов, картин, образцовых моделей по некоторым темам и т.п.).</w:t>
      </w:r>
    </w:p>
    <w:p w14:paraId="179F72C5">
      <w:pPr>
        <w:pStyle w:val="21"/>
        <w:widowControl/>
        <w:suppressAutoHyphens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3. Обеспечение обучающихсятематической литературой</w:t>
      </w:r>
    </w:p>
    <w:p w14:paraId="207A9401">
      <w:pPr>
        <w:pStyle w:val="21"/>
        <w:widowControl/>
        <w:suppressAutoHyphens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4. Обеспечение расходным материалом – филаментом.</w:t>
      </w:r>
    </w:p>
    <w:p w14:paraId="73C3F4A0">
      <w:pPr>
        <w:pStyle w:val="21"/>
        <w:widowControl/>
        <w:suppressAutoHyphens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5.  Коллективное и индивидуальное участие обучающихся в тематических конкурсах, олимпиадах.</w:t>
      </w:r>
    </w:p>
    <w:p w14:paraId="6AC140BD">
      <w:pPr>
        <w:pStyle w:val="21"/>
        <w:widowControl/>
        <w:suppressAutoHyphens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6. Непрерывное самообразование и творческая работа педагога (знакомство с новинками тематической литературы, а по возможности - и непосредственное общение с ведущими специалистами, внимание и стремление к разработке собственных фигурок, методик, программ. </w:t>
      </w:r>
    </w:p>
    <w:p w14:paraId="19067F4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 Передача опыта заинтересованным в этом преподавателям и любителям 3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D</w:t>
      </w:r>
      <w:r>
        <w:rPr>
          <w:rFonts w:ascii="Times New Roman" w:hAnsi="Times New Roman" w:eastAsia="Calibri" w:cs="Times New Roman"/>
          <w:sz w:val="28"/>
          <w:szCs w:val="28"/>
        </w:rPr>
        <w:t>-моделирования через семинары повышения квалификации, книги и т.п.</w:t>
      </w:r>
    </w:p>
    <w:p w14:paraId="3999A6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8892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сопровождение программы:</w:t>
      </w:r>
    </w:p>
    <w:p w14:paraId="5085FB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Учебно-методическое: </w:t>
      </w:r>
    </w:p>
    <w:p w14:paraId="1E59D908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Конспекты занятий по предмету «3D-моделирование»; </w:t>
      </w:r>
    </w:p>
    <w:p w14:paraId="765DEEDC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и презентации к занятиям; </w:t>
      </w:r>
    </w:p>
    <w:p w14:paraId="75508514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проектные задания, проекты и рекомендации к выполнению проектов, </w:t>
      </w:r>
    </w:p>
    <w:p w14:paraId="72E74BB7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работы с образцами выполнения и оцениванием; </w:t>
      </w:r>
    </w:p>
    <w:p w14:paraId="2CC3FDF8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раздаточные материалы (к каждому занятию); </w:t>
      </w:r>
    </w:p>
    <w:p w14:paraId="73930727">
      <w:pPr>
        <w:pStyle w:val="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конкурсах и соревнованиях. </w:t>
      </w:r>
    </w:p>
    <w:p w14:paraId="7862B5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Материально-техническое: </w:t>
      </w:r>
    </w:p>
    <w:p w14:paraId="436755D8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класс не менее чем на 12 рабочих мест, </w:t>
      </w:r>
    </w:p>
    <w:p w14:paraId="477727D7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Локальная сеть, </w:t>
      </w:r>
    </w:p>
    <w:p w14:paraId="58517D02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 в интернет с каждого рабочего места,</w:t>
      </w:r>
    </w:p>
    <w:p w14:paraId="5565D7E5">
      <w:pPr>
        <w:pStyle w:val="12"/>
        <w:numPr>
          <w:ilvl w:val="0"/>
          <w:numId w:val="14"/>
        </w:numPr>
        <w:shd w:val="clear" w:color="auto" w:fill="auto"/>
        <w:tabs>
          <w:tab w:val="left" w:pos="1909"/>
        </w:tabs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компьютер с программным обеспечением </w:t>
      </w:r>
      <w:r>
        <w:rPr>
          <w:color w:val="000000"/>
          <w:sz w:val="28"/>
          <w:szCs w:val="28"/>
        </w:rPr>
        <w:t>MakerBotPrint, MakerBotMobile</w:t>
      </w:r>
      <w:r>
        <w:rPr>
          <w:sz w:val="28"/>
          <w:szCs w:val="28"/>
        </w:rPr>
        <w:t>;</w:t>
      </w:r>
    </w:p>
    <w:p w14:paraId="0981EC1B">
      <w:pPr>
        <w:pStyle w:val="12"/>
        <w:numPr>
          <w:ilvl w:val="0"/>
          <w:numId w:val="14"/>
        </w:numPr>
        <w:shd w:val="clear" w:color="auto" w:fill="auto"/>
        <w:tabs>
          <w:tab w:val="left" w:pos="1909"/>
        </w:tabs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3D принтер настольный</w:t>
      </w:r>
      <w:r>
        <w:rPr>
          <w:sz w:val="28"/>
          <w:szCs w:val="28"/>
          <w:lang w:val="en-US" w:bidi="en-US"/>
        </w:rPr>
        <w:t>;</w:t>
      </w:r>
    </w:p>
    <w:p w14:paraId="2CC6923C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Сканер, принтер черно-белый и цветной, </w:t>
      </w:r>
    </w:p>
    <w:p w14:paraId="2F3B8782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Акустическая система (колонки, наушники, микрофон), </w:t>
      </w:r>
    </w:p>
    <w:p w14:paraId="24502C78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доска или экран, </w:t>
      </w:r>
    </w:p>
    <w:p w14:paraId="44A7F003">
      <w:pPr>
        <w:pStyle w:val="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Программное обеспечение </w:t>
      </w:r>
    </w:p>
    <w:p w14:paraId="00576B74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офисные программы – пакет MSOffice; </w:t>
      </w:r>
    </w:p>
    <w:p w14:paraId="6D4CD084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графические редакторы – векторной и растровой графики; </w:t>
      </w:r>
    </w:p>
    <w:p w14:paraId="4FFA122E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OpenSCAD. </w:t>
      </w:r>
    </w:p>
    <w:p w14:paraId="37D44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Рабочее место обучаемого включает: </w:t>
      </w:r>
    </w:p>
    <w:p w14:paraId="6B295A34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 (системный блок + монитор); </w:t>
      </w:r>
    </w:p>
    <w:p w14:paraId="7C85320C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Наушники и микрофон; </w:t>
      </w:r>
    </w:p>
    <w:p w14:paraId="3DBFCA3A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D-</w:t>
      </w:r>
      <w:r>
        <w:rPr>
          <w:rFonts w:ascii="Times New Roman" w:hAnsi="Times New Roman" w:cs="Times New Roman"/>
          <w:color w:val="000000"/>
          <w:sz w:val="28"/>
          <w:szCs w:val="28"/>
        </w:rPr>
        <w:t>ручка.</w:t>
      </w:r>
    </w:p>
    <w:p w14:paraId="5C025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Рабочее место педагога: </w:t>
      </w:r>
    </w:p>
    <w:p w14:paraId="4783F8A0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 (системный блок + монитор); </w:t>
      </w:r>
    </w:p>
    <w:p w14:paraId="6984B714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Колонки и наушники + микрофон; </w:t>
      </w:r>
    </w:p>
    <w:p w14:paraId="333F676E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Принтеры: цветной и черно белый; </w:t>
      </w:r>
    </w:p>
    <w:p w14:paraId="7BE3EF0C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3D принтер. </w:t>
      </w:r>
    </w:p>
    <w:p w14:paraId="599BC6B0">
      <w:pPr>
        <w:pStyle w:val="7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деятельность: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исходя из приоритетных средств воспитательного воздействия, в образовательном процессе используются такие формы как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словесно-логические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(беседа, дискуссия, конференция),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трудовые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(совместная или индивидуальная деятельность, направленная на развитие коммуникативных и волевых качеств личности). </w:t>
      </w:r>
    </w:p>
    <w:p w14:paraId="22B5CE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деятельность: </w:t>
      </w:r>
      <w:r>
        <w:rPr>
          <w:rFonts w:ascii="Times New Roman" w:hAnsi="Times New Roman" w:cs="Times New Roman"/>
          <w:bCs/>
          <w:sz w:val="28"/>
          <w:szCs w:val="28"/>
        </w:rPr>
        <w:t>непосредственно интегрирована в процесс обучения и воспитания и является их обязательной составляющей.</w:t>
      </w:r>
    </w:p>
    <w:p w14:paraId="3D9240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материалы:</w:t>
      </w:r>
    </w:p>
    <w:p w14:paraId="213F8A47">
      <w:pPr>
        <w:widowControl w:val="0"/>
        <w:shd w:val="clear" w:color="auto" w:fill="FFFFFF"/>
        <w:tabs>
          <w:tab w:val="left" w:pos="541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Формы аттестации/контроля – разработаны согласно учебно-тематическому плану:</w:t>
      </w:r>
    </w:p>
    <w:p w14:paraId="60D77FD5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работа, </w:t>
      </w:r>
    </w:p>
    <w:p w14:paraId="31BFC967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выставка, </w:t>
      </w:r>
    </w:p>
    <w:p w14:paraId="2CDD7493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конкурс, </w:t>
      </w:r>
    </w:p>
    <w:p w14:paraId="4993B57F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14:paraId="79DCE981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беседа, </w:t>
      </w:r>
    </w:p>
    <w:p w14:paraId="5F43E679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работа, </w:t>
      </w:r>
    </w:p>
    <w:p w14:paraId="6D072EA5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14:paraId="42735C3C">
      <w:pPr>
        <w:widowControl w:val="0"/>
        <w:shd w:val="clear" w:color="auto" w:fill="FFFFFF"/>
        <w:tabs>
          <w:tab w:val="left" w:pos="541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эти формы аттестации/контроля позволяют выявить соответствие результатов образования поставленным целям и задачам.</w:t>
      </w:r>
    </w:p>
    <w:p w14:paraId="54ED88D1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оценивания – безотметочная. Используется только словесная оценка достижений обучающихся.</w:t>
      </w:r>
    </w:p>
    <w:p w14:paraId="1F0EC59D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определяет 3 уровня усвоения программы детьми: высокий, средний, низкий.</w:t>
      </w:r>
    </w:p>
    <w:p w14:paraId="72721FDB">
      <w:pPr>
        <w:pStyle w:val="2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194B9A">
      <w:pPr>
        <w:pStyle w:val="2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031DA7">
      <w:pPr>
        <w:pStyle w:val="2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 освоения программы обучающимися:</w:t>
      </w:r>
    </w:p>
    <w:p w14:paraId="6CA1BB91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Высокий уровень</w:t>
      </w:r>
    </w:p>
    <w:p w14:paraId="711C7536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Обучающийся владеет знаниями и умениями, в соответствии с требованиями программы, имеет определенные достижения в своей деятельности, заинтересован конкретной деятельностью, активен и инициативен. Обучающийся выполняет задания без особых затруднений, проявляет творческий подход при выполнении проектов. Обучающийся уверенно защищает мини-проекты, владеет терминологией, участвует в конкурсах и занимает призовые места.</w:t>
      </w:r>
    </w:p>
    <w:p w14:paraId="45376103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Средний уровень</w:t>
      </w:r>
    </w:p>
    <w:p w14:paraId="5AA2A38A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Обучающийся владеет основными знаниями и умениями, предлагаемыми программой, с программой справляется, но иногда испытывает трудности при  выполнении самостоятельных работ. Занятия для него не обременительны, занимается с интересом, но больших достижений не добивается. При  защите мини-проектов прибегает к помощи педагога. Участвует в конкурсах, но не занимает призовые места.</w:t>
      </w:r>
    </w:p>
    <w:p w14:paraId="2C2371CF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Низкий уровень</w:t>
      </w:r>
    </w:p>
    <w:p w14:paraId="22ED9F05">
      <w:pPr>
        <w:pStyle w:val="2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Обучающийся  в полном объеме программу не усвоил. Имеет основные знания и умения, но реализовать их в своей деятельности не может. Занимается без особого интереса, самостоятельности не проявляет. Участвует в конкурсах в качестве зрителя.</w:t>
      </w:r>
    </w:p>
    <w:p w14:paraId="625CF0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14:paraId="248B2A1C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текстовые подборки (лекционный материал, разъяснения);</w:t>
      </w:r>
    </w:p>
    <w:p w14:paraId="3E78720F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чертежи, пособия; </w:t>
      </w:r>
    </w:p>
    <w:p w14:paraId="7EDD209B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описание обучающих, практических заданий;</w:t>
      </w:r>
    </w:p>
    <w:p w14:paraId="14CAC709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образцов изделий, тематическиефотоподборки;</w:t>
      </w:r>
    </w:p>
    <w:p w14:paraId="1BFB049C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видеопрезентации, электронные презентации;</w:t>
      </w:r>
    </w:p>
    <w:p w14:paraId="35A3DAD8">
      <w:pPr>
        <w:pStyle w:val="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СМИ.</w:t>
      </w:r>
    </w:p>
    <w:p w14:paraId="4DD2F9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обучающийся должен иметь доступ к современному персональному компьютеру, обеспечивающему возможность создания графических объектов. Обязательно наличие на рабочем месте компьютерной мыши. На компьютере должно быть предустановлено свободно распространяемое программное обеспечение: графический редактор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MakerBotPrint</w:t>
      </w:r>
      <w:r>
        <w:rPr>
          <w:rFonts w:ascii="Times New Roman" w:hAnsi="Times New Roman" w:cs="Times New Roman"/>
          <w:sz w:val="28"/>
          <w:szCs w:val="28"/>
        </w:rPr>
        <w:t>, позволяющее отрабатывать навыки трехмерного моделирования.</w:t>
      </w:r>
    </w:p>
    <w:p w14:paraId="5695ED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наглядности служит оборудование для мультимедийных демонстраций (компьютер и мультимедийный проектор), позволяющее вести обсуждение теории и результатов практических работ обучающихся.</w:t>
      </w:r>
    </w:p>
    <w:p w14:paraId="1010E5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FC0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A3A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AD03F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педагогов:</w:t>
      </w:r>
    </w:p>
    <w:p w14:paraId="7516D368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Ганин Н.Б. «Проектирование в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>MakerBotPrint</w:t>
      </w:r>
      <w:r>
        <w:rPr>
          <w:rFonts w:ascii="Times New Roman" w:hAnsi="Times New Roman" w:cs="Times New Roman"/>
          <w:sz w:val="28"/>
          <w:szCs w:val="28"/>
          <w:lang w:bidi="en-US"/>
        </w:rPr>
        <w:t>».</w:t>
      </w:r>
    </w:p>
    <w:p w14:paraId="09B77C1A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41414"/>
          <w:sz w:val="28"/>
          <w:szCs w:val="28"/>
          <w:lang w:eastAsia="ru-RU"/>
        </w:rPr>
        <w:t xml:space="preserve">Герасимов А. Самоучитель. КОМПАС 3D V12.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141414"/>
          <w:sz w:val="28"/>
          <w:szCs w:val="28"/>
          <w:lang w:eastAsia="ru-RU"/>
        </w:rPr>
        <w:t xml:space="preserve"> БХВ-Петербург. 2011 год.</w:t>
      </w:r>
    </w:p>
    <w:p w14:paraId="04A5116E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КОМПАС-3D LT V7. Трехмерное моделирование. Практическое руководство 2004г.</w:t>
      </w:r>
    </w:p>
    <w:p w14:paraId="03EA0CDD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КОМПАС-3D LT: учимся моделировать и проектировать на компьютере Разработчик – А.А. Богуславский, И.Ю. Щеглова, Коломенский государственный педагогический институт.</w:t>
      </w:r>
    </w:p>
    <w:p w14:paraId="204724C2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к практическим занятиям по дисциплине «Компьютерная графика» Разработчик – Ю.В. Горельская, Е.А. Садовская, Оренбургский государственный университет.</w:t>
      </w:r>
    </w:p>
    <w:p w14:paraId="11402CC6">
      <w:pPr>
        <w:pStyle w:val="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14:paraId="028CDD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21A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9B9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CA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обучающихся:</w:t>
      </w:r>
    </w:p>
    <w:p w14:paraId="23E44CD5">
      <w:pPr>
        <w:pStyle w:val="9"/>
        <w:numPr>
          <w:ilvl w:val="1"/>
          <w:numId w:val="1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А.А.Богуславский, Т.М. Третьяк, А.А.Фарафонов. КОМПАС-3D v.5.11-8.0 Практикум для начинающих– М.:СОЛОН-ПРЕСС, 2006 г. (серия «Элективный курс *Профильное обучение»)</w:t>
      </w:r>
    </w:p>
    <w:p w14:paraId="1D3CD204">
      <w:pPr>
        <w:pStyle w:val="9"/>
        <w:numPr>
          <w:ilvl w:val="1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КОМПАС 3D V15. ЗАО АСКОН. 2014 год. 492 с.</w:t>
      </w:r>
    </w:p>
    <w:p w14:paraId="1DEF673D">
      <w:pPr>
        <w:pStyle w:val="9"/>
        <w:numPr>
          <w:ilvl w:val="1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Герасимов. Самоучитель. КОМПАС 3D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12. – БХВ-Петербург. 2011 год. 464с.</w:t>
      </w:r>
    </w:p>
    <w:p w14:paraId="6BD8E4B8">
      <w:pPr>
        <w:pStyle w:val="9"/>
        <w:numPr>
          <w:ilvl w:val="1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Кн. для учителя: Метод. Рекомендации к учеб. 10-11 кл./ А.Г. Гейн, Н.А. Юнерман – М.: Просвещение, 2001 – 207с.</w:t>
      </w:r>
    </w:p>
    <w:p w14:paraId="12A7E062">
      <w:pPr>
        <w:pStyle w:val="9"/>
        <w:numPr>
          <w:ilvl w:val="1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КОМПАС-3D LT V7.Трехмерное моделирование. Практическое руководство 2004г.</w:t>
      </w:r>
    </w:p>
    <w:p w14:paraId="553C098F">
      <w:pPr>
        <w:pStyle w:val="9"/>
        <w:numPr>
          <w:ilvl w:val="1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14:paraId="64D285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AC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родителей:</w:t>
      </w:r>
    </w:p>
    <w:p w14:paraId="66F24373">
      <w:pPr>
        <w:pStyle w:val="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Ганин Н.Б. «Проектирование в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>MakerBotPrint</w:t>
      </w:r>
      <w:r>
        <w:rPr>
          <w:rFonts w:ascii="Times New Roman" w:hAnsi="Times New Roman" w:cs="Times New Roman"/>
          <w:sz w:val="28"/>
          <w:szCs w:val="28"/>
          <w:lang w:bidi="en-US"/>
        </w:rPr>
        <w:t>».</w:t>
      </w:r>
    </w:p>
    <w:p w14:paraId="7CE7A054">
      <w:pPr>
        <w:pStyle w:val="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Уханёва В.А. Черчение и моделирование на компьютере, КОМПАС-3D LT.</w:t>
      </w:r>
    </w:p>
    <w:p w14:paraId="3E1C10CA">
      <w:pPr>
        <w:pStyle w:val="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Твердотельное моделирование и 3D-печать.7 (8) класс: учебное пособие/ Д. Г. Копосов. – М.: БИНОМ. Лаборатория знаний, 2017.</w:t>
      </w:r>
    </w:p>
    <w:p w14:paraId="3204E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073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интернет-ресурсы:</w:t>
      </w:r>
    </w:p>
    <w:p w14:paraId="5433A1B8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"http://makerbot3d.ru/catalog/the-all-new-makerbot-print/"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http://makerbot3d.ru/catalog/the-all-new-makerbot-print/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63D2134A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"https://www.makerbot.com/3d-printers/apps/"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https://www.makerbot.com/3d-printers/apps/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73A78213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"https://support.makerbot.com/learn/makerbot-print-software"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https://support.makerbot.com/learn/makerbot-print-software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14B2A107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"https://support.makerbot.com/troubleshooting/makerbot-print-software"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https://support.makerbot.com/troubleshooting/makerbot-print-software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3C68A254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"https://make-3d.ru/store/"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https://make-3d.ru/store/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750593E8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"http://getfab.ru/3dmodels/"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http://getfab.ru/3dmodels/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09986CE4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"https://www.3dzavr.ru/models/print/"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https://www.3dzavr.ru/models/print/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39B11C0F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"http://3dtoday.ru/3d-models/"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http://3dtoday.ru/3d-models/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4193F27F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"https://www.thingiverse.com/education"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https://www.thingiverse.com/education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6C77AB7F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"https://yes3d.ru/blogs/blog/ocherednaya-podborka-kachestvennyh-shablonov-dlya-3d-ruchek"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https://yes3d.ru/blogs/blog/ocherednaya-podborka-kachestvennyh-shablonov-dlya-3d-ruchek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3C736F71">
      <w:pPr>
        <w:pStyle w:val="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"https://yadi.sk/d/tWHDumwRvvMuH"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https://yadi.sk/d/tWHDumwRvvMuH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6CE9D6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2C3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7C5C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D9F9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13C8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51A5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32C8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184A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0E1E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3B47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3CE3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1CDF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CCC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CB43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9EB6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2A3A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8855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67DF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C554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F08D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C9EBD4">
      <w:bookmarkStart w:id="10" w:name="_GoBack"/>
      <w:bookmarkEnd w:id="1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, 'Arial Unicode MS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C42C2"/>
    <w:multiLevelType w:val="multilevel"/>
    <w:tmpl w:val="03DC42C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B5B4E60"/>
    <w:multiLevelType w:val="multilevel"/>
    <w:tmpl w:val="0B5B4E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C8A31A1"/>
    <w:multiLevelType w:val="multilevel"/>
    <w:tmpl w:val="0C8A31A1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C7683"/>
    <w:multiLevelType w:val="multilevel"/>
    <w:tmpl w:val="0F4C76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5087"/>
    <w:multiLevelType w:val="multilevel"/>
    <w:tmpl w:val="2DBC50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3F2B"/>
    <w:multiLevelType w:val="multilevel"/>
    <w:tmpl w:val="31AC3F2B"/>
    <w:lvl w:ilvl="0" w:tentative="0">
      <w:start w:val="1"/>
      <w:numFmt w:val="bullet"/>
      <w:lvlText w:val=""/>
      <w:lvlJc w:val="left"/>
      <w:pPr>
        <w:ind w:left="117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6">
    <w:nsid w:val="33895526"/>
    <w:multiLevelType w:val="multilevel"/>
    <w:tmpl w:val="33895526"/>
    <w:lvl w:ilvl="0" w:tentative="0">
      <w:start w:val="1"/>
      <w:numFmt w:val="bullet"/>
      <w:lvlText w:val=""/>
      <w:lvlJc w:val="left"/>
      <w:pPr>
        <w:ind w:left="117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7">
    <w:nsid w:val="45894C2F"/>
    <w:multiLevelType w:val="multilevel"/>
    <w:tmpl w:val="45894C2F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928AB"/>
    <w:multiLevelType w:val="multilevel"/>
    <w:tmpl w:val="4F7928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5262"/>
    <w:multiLevelType w:val="multilevel"/>
    <w:tmpl w:val="555452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5AD3"/>
    <w:multiLevelType w:val="multilevel"/>
    <w:tmpl w:val="58B25A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91E2CB4"/>
    <w:multiLevelType w:val="multilevel"/>
    <w:tmpl w:val="591E2C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E2542"/>
    <w:multiLevelType w:val="multilevel"/>
    <w:tmpl w:val="5E4E25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9DD2451"/>
    <w:multiLevelType w:val="multilevel"/>
    <w:tmpl w:val="69DD24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BFA3686"/>
    <w:multiLevelType w:val="multilevel"/>
    <w:tmpl w:val="6BFA3686"/>
    <w:lvl w:ilvl="0" w:tentative="0">
      <w:start w:val="1"/>
      <w:numFmt w:val="bullet"/>
      <w:lvlText w:val=""/>
      <w:lvlJc w:val="left"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1ED6D69"/>
    <w:multiLevelType w:val="multilevel"/>
    <w:tmpl w:val="71ED6D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3457063"/>
    <w:multiLevelType w:val="multilevel"/>
    <w:tmpl w:val="73457063"/>
    <w:lvl w:ilvl="0" w:tentative="0">
      <w:start w:val="1"/>
      <w:numFmt w:val="bullet"/>
      <w:lvlText w:val=""/>
      <w:lvlJc w:val="left"/>
      <w:pPr>
        <w:ind w:left="117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7">
    <w:nsid w:val="7E901D6C"/>
    <w:multiLevelType w:val="multilevel"/>
    <w:tmpl w:val="7E901D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 Indent"/>
    <w:basedOn w:val="1"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rmal (Web)"/>
    <w:basedOn w:val="1"/>
    <w:qFormat/>
    <w:uiPriority w:val="99"/>
    <w:pPr>
      <w:autoSpaceDN w:val="0"/>
      <w:spacing w:before="100" w:after="100" w:line="240" w:lineRule="auto"/>
      <w:textAlignment w:val="baseline"/>
    </w:pPr>
    <w:rPr>
      <w:rFonts w:ascii="Arial Unicode MS" w:hAnsi="Arial Unicode MS" w:eastAsia="Times New Roman" w:cs="Arial Unicode MS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Основной текст2"/>
    <w:basedOn w:val="1"/>
    <w:qFormat/>
    <w:uiPriority w:val="0"/>
    <w:pPr>
      <w:shd w:val="clear" w:color="auto" w:fill="FFFFFF"/>
      <w:spacing w:after="0" w:line="480" w:lineRule="exact"/>
      <w:ind w:hanging="640"/>
      <w:jc w:val="center"/>
    </w:pPr>
    <w:rPr>
      <w:sz w:val="27"/>
      <w:szCs w:val="27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2">
    <w:name w:val="Основной текст (2)"/>
    <w:basedOn w:val="1"/>
    <w:link w:val="16"/>
    <w:qFormat/>
    <w:uiPriority w:val="0"/>
    <w:pPr>
      <w:widowControl w:val="0"/>
      <w:shd w:val="clear" w:color="auto" w:fill="FFFFFF"/>
      <w:spacing w:before="280" w:after="280" w:line="274" w:lineRule="exact"/>
      <w:ind w:hanging="360"/>
      <w:jc w:val="both"/>
    </w:pPr>
    <w:rPr>
      <w:rFonts w:ascii="Times New Roman" w:hAnsi="Times New Roman" w:eastAsia="Times New Roman" w:cs="Times New Roman"/>
    </w:rPr>
  </w:style>
  <w:style w:type="paragraph" w:customStyle="1" w:styleId="13">
    <w:name w:val="Основной текст (8)"/>
    <w:basedOn w:val="1"/>
    <w:qFormat/>
    <w:uiPriority w:val="0"/>
    <w:pPr>
      <w:widowControl w:val="0"/>
      <w:shd w:val="clear" w:color="auto" w:fill="FFFFFF"/>
      <w:spacing w:after="0" w:line="547" w:lineRule="exact"/>
      <w:jc w:val="both"/>
    </w:pPr>
    <w:rPr>
      <w:rFonts w:ascii="Times New Roman" w:hAnsi="Times New Roman" w:eastAsia="Times New Roman" w:cs="Times New Roman"/>
      <w:i/>
      <w:iCs/>
    </w:rPr>
  </w:style>
  <w:style w:type="paragraph" w:customStyle="1" w:styleId="14">
    <w:name w:val="Обычный (веб)1"/>
    <w:basedOn w:val="1"/>
    <w:qFormat/>
    <w:uiPriority w:val="0"/>
    <w:pPr>
      <w:spacing w:before="100" w:beforeAutospacing="1" w:after="100" w:afterAutospacing="1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Основной текст (2) + Курсив"/>
    <w:basedOn w:val="1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</w:rPr>
  </w:style>
  <w:style w:type="paragraph" w:customStyle="1" w:styleId="17">
    <w:name w:val="Таблица (текст)"/>
    <w:basedOn w:val="1"/>
    <w:qFormat/>
    <w:uiPriority w:val="0"/>
    <w:pPr>
      <w:spacing w:before="45" w:after="45" w:line="240" w:lineRule="auto"/>
    </w:pPr>
    <w:rPr>
      <w:rFonts w:ascii="Times New Roman" w:hAnsi="Times New Roman" w:eastAsia="Times New Roman" w:cs="Times New Roman"/>
      <w:spacing w:val="-5"/>
      <w:sz w:val="24"/>
      <w:szCs w:val="24"/>
      <w:lang w:eastAsia="ru-RU"/>
    </w:rPr>
  </w:style>
  <w:style w:type="character" w:customStyle="1" w:styleId="18">
    <w:name w:val="Character Style 2"/>
    <w:qFormat/>
    <w:uiPriority w:val="0"/>
    <w:rPr>
      <w:rFonts w:ascii="Arial" w:hAnsi="Arial" w:cs="Arial"/>
      <w:sz w:val="20"/>
      <w:szCs w:val="20"/>
    </w:rPr>
  </w:style>
  <w:style w:type="character" w:customStyle="1" w:styleId="19">
    <w:name w:val="Основной текст + Интервал 0 pt"/>
    <w:qFormat/>
    <w:uiPriority w:val="0"/>
    <w:rPr>
      <w:rFonts w:hint="default"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20">
    <w:name w:val="c18"/>
    <w:basedOn w:val="21"/>
    <w:qFormat/>
    <w:uiPriority w:val="0"/>
    <w:pPr>
      <w:widowControl/>
      <w:suppressAutoHyphens w:val="0"/>
      <w:spacing w:before="90" w:after="90"/>
    </w:pPr>
    <w:rPr>
      <w:rFonts w:eastAsia="Times New Roman" w:cs="Times New Roman"/>
      <w:lang w:bidi="ar-SA"/>
    </w:rPr>
  </w:style>
  <w:style w:type="paragraph" w:customStyle="1" w:styleId="21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, 'Arial Unicode MS'" w:cs="Mangal"/>
      <w:kern w:val="3"/>
      <w:sz w:val="24"/>
      <w:szCs w:val="24"/>
      <w:lang w:val="ru-RU" w:eastAsia="zh-CN" w:bidi="hi-IN"/>
    </w:rPr>
  </w:style>
  <w:style w:type="character" w:customStyle="1" w:styleId="22">
    <w:name w:val="c1"/>
    <w:qFormat/>
    <w:uiPriority w:val="0"/>
  </w:style>
  <w:style w:type="paragraph" w:styleId="23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2025-02-19T19:41:57Z</dcterms:created>
  <dc:creator>Елохина ИЕ</dc:creator>
  <cp:lastModifiedBy>Елохина ИЕ</cp:lastModifiedBy>
  <dcterms:modified xsi:type="dcterms:W3CDTF">2025-02-19T19:42:12Z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746E320922784A2AAB67DCE6B4E2A210_12</vt:lpwstr>
  </property>
</Properties>
</file>