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</w:rPr>
      </w:pPr>
      <w:r>
        <w:rPr>
          <w:bCs/>
        </w:rPr>
        <w:t xml:space="preserve">Муниципальное общеобразовательное учреждение </w:t>
      </w:r>
    </w:p>
    <w:p>
      <w:pPr>
        <w:jc w:val="center"/>
        <w:rPr>
          <w:bCs/>
        </w:rPr>
      </w:pPr>
      <w:r>
        <w:rPr>
          <w:bCs/>
        </w:rPr>
        <w:t>средняя общеобразовательная школа №4</w:t>
      </w:r>
    </w:p>
    <w:p>
      <w:pPr>
        <w:jc w:val="center"/>
        <w:rPr>
          <w:bCs/>
        </w:rPr>
      </w:pPr>
      <w:r>
        <w:rPr>
          <w:bCs/>
        </w:rPr>
        <w:t>г. Ростова Ярославской области</w:t>
      </w:r>
    </w:p>
    <w:p>
      <w:pPr>
        <w:jc w:val="right"/>
        <w:rPr>
          <w:b/>
          <w:bCs/>
        </w:rPr>
      </w:pPr>
    </w:p>
    <w:tbl>
      <w:tblPr>
        <w:tblStyle w:val="3"/>
        <w:tblW w:w="3989" w:type="pct"/>
        <w:tblInd w:w="1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3915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pct"/>
          </w:tcPr>
          <w:p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6" w:name="_GoBack"/>
            <w:r>
              <w:rPr>
                <w:b/>
              </w:rPr>
              <w:t>«Рассмотрено»</w:t>
            </w:r>
          </w:p>
          <w:p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>
            <w:pPr>
              <w:tabs>
                <w:tab w:val="left" w:pos="9288"/>
              </w:tabs>
              <w:jc w:val="both"/>
            </w:pPr>
            <w:r>
              <w:t>_____________Мячина Г.В.</w:t>
            </w:r>
          </w:p>
          <w:p>
            <w:pPr>
              <w:tabs>
                <w:tab w:val="left" w:pos="9288"/>
              </w:tabs>
              <w:jc w:val="both"/>
            </w:pPr>
            <w:r>
              <w:t xml:space="preserve">Протокол № ___ от </w:t>
            </w:r>
          </w:p>
          <w:p>
            <w:pPr>
              <w:tabs>
                <w:tab w:val="left" w:pos="9288"/>
              </w:tabs>
              <w:jc w:val="both"/>
            </w:pPr>
            <w:r>
              <w:t>«____»____________2022 г.</w:t>
            </w:r>
          </w:p>
          <w:p>
            <w:pPr>
              <w:tabs>
                <w:tab w:val="left" w:pos="9288"/>
              </w:tabs>
              <w:jc w:val="center"/>
            </w:pPr>
          </w:p>
        </w:tc>
        <w:tc>
          <w:tcPr>
            <w:tcW w:w="1595" w:type="pct"/>
          </w:tcPr>
          <w:p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>
            <w:pPr>
              <w:tabs>
                <w:tab w:val="left" w:pos="9288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Руководитель</w:t>
            </w:r>
            <w:r>
              <w:rPr>
                <w:rFonts w:hint="default"/>
                <w:lang w:val="ru-RU"/>
              </w:rPr>
              <w:t xml:space="preserve"> ОЦ Точка роста ___________________Елохина И.Е.</w:t>
            </w:r>
          </w:p>
          <w:p>
            <w:pPr>
              <w:tabs>
                <w:tab w:val="left" w:pos="9288"/>
              </w:tabs>
              <w:jc w:val="both"/>
            </w:pPr>
            <w:r>
              <w:t>«____»____________2022 г.</w:t>
            </w:r>
          </w:p>
          <w:p>
            <w:pPr>
              <w:tabs>
                <w:tab w:val="left" w:pos="9288"/>
              </w:tabs>
              <w:jc w:val="center"/>
            </w:pPr>
          </w:p>
        </w:tc>
        <w:tc>
          <w:tcPr>
            <w:tcW w:w="1818" w:type="pct"/>
          </w:tcPr>
          <w:p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>
            <w:pPr>
              <w:tabs>
                <w:tab w:val="left" w:pos="9288"/>
              </w:tabs>
              <w:jc w:val="both"/>
            </w:pPr>
            <w:r>
              <w:rPr>
                <w:lang w:val="ru-RU"/>
              </w:rPr>
              <w:t>Д</w:t>
            </w:r>
            <w:r>
              <w:t>иректор  МОУ СОШ №4</w:t>
            </w:r>
          </w:p>
          <w:p>
            <w:pPr>
              <w:tabs>
                <w:tab w:val="left" w:pos="9288"/>
              </w:tabs>
              <w:jc w:val="both"/>
            </w:pPr>
            <w:r>
              <w:t>____________Сергеев С.В.</w:t>
            </w:r>
          </w:p>
          <w:p>
            <w:pPr>
              <w:tabs>
                <w:tab w:val="left" w:pos="9288"/>
              </w:tabs>
              <w:jc w:val="both"/>
            </w:pPr>
          </w:p>
          <w:p>
            <w:pPr>
              <w:tabs>
                <w:tab w:val="left" w:pos="9288"/>
              </w:tabs>
              <w:jc w:val="both"/>
            </w:pPr>
            <w:r>
              <w:t>Приказ № ___ от «__»____2022 г</w:t>
            </w:r>
          </w:p>
          <w:p>
            <w:pPr>
              <w:tabs>
                <w:tab w:val="left" w:pos="9288"/>
              </w:tabs>
              <w:jc w:val="center"/>
            </w:pPr>
          </w:p>
        </w:tc>
      </w:tr>
      <w:bookmarkEnd w:id="6"/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РАБОЧАЯ ПРОГРАММА</w:t>
      </w: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учебного предмета </w:t>
      </w: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«Биология»</w:t>
      </w:r>
    </w:p>
    <w:p>
      <w:pPr>
        <w:jc w:val="center"/>
        <w:rPr>
          <w:sz w:val="40"/>
          <w:szCs w:val="48"/>
        </w:rPr>
      </w:pPr>
      <w:r>
        <w:rPr>
          <w:sz w:val="40"/>
          <w:szCs w:val="48"/>
        </w:rPr>
        <w:t xml:space="preserve">основное общее образование, базовый уровень </w: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0"/>
          <w:szCs w:val="48"/>
        </w:rPr>
      </w:pPr>
      <w:r>
        <w:rPr>
          <w:sz w:val="40"/>
          <w:szCs w:val="48"/>
        </w:rPr>
        <w:t>(УМК по биологии предметной линии В.И. Сивоглазова)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реализуется в 7 «А», «Б», «В», «Г» и «Д» классах (2022-23  уч. г.)</w:t>
      </w:r>
    </w:p>
    <w:p>
      <w:pPr>
        <w:jc w:val="center"/>
        <w:rPr>
          <w:sz w:val="36"/>
        </w:rPr>
      </w:pPr>
    </w:p>
    <w:p>
      <w:pPr>
        <w:autoSpaceDE w:val="0"/>
        <w:autoSpaceDN w:val="0"/>
        <w:adjustRightInd w:val="0"/>
        <w:ind w:left="-900" w:firstLine="900"/>
        <w:jc w:val="center"/>
        <w:rPr>
          <w:sz w:val="40"/>
          <w:szCs w:val="40"/>
        </w:rPr>
      </w:pPr>
    </w:p>
    <w:p>
      <w:pPr>
        <w:spacing w:line="360" w:lineRule="auto"/>
        <w:jc w:val="center"/>
        <w:rPr>
          <w:b/>
        </w:rPr>
      </w:pPr>
      <w:r>
        <w:rPr>
          <w:bCs/>
          <w:i/>
          <w:sz w:val="40"/>
          <w:szCs w:val="28"/>
        </w:rPr>
        <w:t>Учителя: Топуновой Елены Николаевны</w:t>
      </w:r>
      <w:r>
        <w:rPr>
          <w:b/>
          <w:bCs/>
          <w:sz w:val="36"/>
          <w:szCs w:val="28"/>
        </w:rPr>
        <w:t xml:space="preserve">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tabs>
          <w:tab w:val="left" w:pos="9288"/>
        </w:tabs>
        <w:jc w:val="center"/>
        <w:rPr>
          <w:bCs/>
        </w:rPr>
      </w:pPr>
      <w:r>
        <w:rPr>
          <w:bCs/>
        </w:rPr>
        <w:t>г. Ростов</w:t>
      </w:r>
    </w:p>
    <w:p>
      <w:pPr>
        <w:tabs>
          <w:tab w:val="left" w:pos="9288"/>
        </w:tabs>
        <w:jc w:val="center"/>
        <w:rPr>
          <w:bCs/>
        </w:rPr>
      </w:pPr>
      <w:r>
        <w:rPr>
          <w:bCs/>
        </w:rPr>
        <w:t>2022</w:t>
      </w:r>
    </w:p>
    <w:p>
      <w:pPr>
        <w:ind w:left="-900"/>
        <w:jc w:val="center"/>
        <w:rPr>
          <w:b/>
        </w:rPr>
      </w:pPr>
      <w:r>
        <w:rPr>
          <w:b/>
        </w:rPr>
        <w:t xml:space="preserve"> Пояснительная записка </w:t>
      </w:r>
    </w:p>
    <w:p>
      <w:pPr>
        <w:spacing w:line="276" w:lineRule="auto"/>
        <w:ind w:firstLine="567"/>
        <w:jc w:val="both"/>
        <w:rPr>
          <w:rFonts w:eastAsia="Calibri"/>
          <w:lang w:eastAsia="en-US"/>
        </w:rPr>
      </w:pPr>
      <w:bookmarkStart w:id="0" w:name="_Hlk46559708"/>
      <w:r>
        <w:rPr>
          <w:rFonts w:eastAsia="Calibri"/>
          <w:lang w:eastAsia="en-US"/>
        </w:rPr>
        <w:t xml:space="preserve">Рабочая программа учебного курса </w:t>
      </w:r>
      <w:r>
        <w:rPr>
          <w:rFonts w:eastAsia="Calibri"/>
          <w:b/>
          <w:lang w:eastAsia="en-US"/>
        </w:rPr>
        <w:t xml:space="preserve">биологии </w:t>
      </w:r>
      <w:r>
        <w:rPr>
          <w:rFonts w:eastAsia="Calibri"/>
          <w:lang w:eastAsia="en-US"/>
        </w:rPr>
        <w:t>составлена на основе:</w:t>
      </w:r>
    </w:p>
    <w:p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Федерального государственного образовательного стандарта основного общего образования (Приказ Министерства образования и науки Российской  Федерации от 17 декабря 2010 г. № 1897) в действующей редакции.</w:t>
      </w:r>
    </w:p>
    <w:p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Приказа Министерства образования и науки Российской Федерации от 31.12.2015 г. № 1578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в действующей редакции.</w:t>
      </w:r>
    </w:p>
    <w:p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Методического пособия «Сивоглазов В.И. Биология. Примерные рабочие программы. Предметная линия учебников В. И. Сивоглазова. 5—9 классы : учеб. пособие для общеобразоват. организаций / В. И. Сивоглазов. — 2-е изд. — М. : Просвещение, 2021. — 95 с. : ил.»</w:t>
      </w:r>
    </w:p>
    <w:p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Примерной  основной образовательной программы основного общего образования по биологии 5-9 классы/ (одобрена решением федерального учебно-методического объединения по общему образованию (протокол от 8 апреля 2015 г №1/15)). </w:t>
      </w:r>
    </w:p>
    <w:p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>
        <w:t>Основной образовательной  программы основного общего образования МОУ СОШ №4 г. Ростова</w:t>
      </w:r>
    </w:p>
    <w:p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Учебного плана МОУ СОШ № 4 г. Ростова на 2020-2021 учебный год.</w:t>
      </w:r>
    </w:p>
    <w:p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 Приказа Министерства просвещения Российской Федерации от 21 декабря 2018г.,  №345 «О федеральном перечне учебников, рекомендуемых к использованию при реализации, имеющих государственную аккредитацию образовательных программ начального, общего, основного общего, среднего общего образования» (учебник: Сивоглазов В.И.,  Сарычева Н.Ю., Каменский А.А. Биология. 7 класс.- М.: Просвещение, 2019. ФПУ № 1.2.5.2.4.3).</w:t>
      </w:r>
    </w:p>
    <w:bookmarkEnd w:id="0"/>
    <w:p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>
      <w:pPr>
        <w:ind w:firstLine="567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Цели обучения: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Освоение знаний о живой природе;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Использование приобретенных знаний и умений в повседневной жизни для ухода за домашними животными, заботы о собственном здоровье, оказание первой помощи себе и окружающим; для соблюдения правил поведения в окружающей среде, для профилактики заболеваний.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Данная рабочая программа предполагает более детальное изучение животных организмов (отдельно рассматривается строение и жизнедеятельность животных, их разнообразие и классификация), знакомит с эволюцией животных и их ролью в природе, жизни человека.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Содержание курса включает четыре раздела: «Зоология  — наука о животных», «Многообразие животного мира: беспозвоночные», «Многообразие животного мира: позвоночные», «Эволюция и экология животных. Животные в человеческой культуре».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Раздел «Зоология  — наука о животных» содержит сведения о становлении зоологии как науки, о животных организмах, знакомит учащихся с особенностями строения животного организма, его значением в природе и жизни человека.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Содержание раздела «Многообразие животного мира: беспозвоночные» посвящено изучению внешнего и внутреннего строения беспозвоночных, особенностей их жизнедеятельности. Раздел содержит сведения о размножении животных. Даются практические сведения о роли животных в жизни человека и их месте в биоценозах. 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Дальнейшее изучение многообразия животных продолжается в разделе «Многообразие животных: позвоночные».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 целях развития естественного мировоззрения в учебник включены материалы, формирующие представления об историческом развитии животных организмов, о роли человека в создании пород домашних животных и т. д.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 содержании разделов показана практическая роль биологических знаний для природопользования, ведения сельского хозяйства, здравоохранения и охраны природы.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 заключительном разделе «Эволюция и экология животных. Животные в человеческой культуре» учащиеся знакомятся с ролью животных в природных сообществах и в жизни человека, с основными этапами эволюции живых организмов на нашей планете.</w:t>
      </w:r>
    </w:p>
    <w:p>
      <w:pPr>
        <w:spacing w:line="276" w:lineRule="auto"/>
        <w:ind w:firstLine="567"/>
      </w:pPr>
      <w:r>
        <w:rPr>
          <w:b/>
        </w:rPr>
        <w:t xml:space="preserve">Данная рабочая программа реализуется посредством учебника: </w:t>
      </w:r>
      <w:r>
        <w:t xml:space="preserve"> Сивоглазов В.И. Биология. 7 класс: учеб. для общеобразоват. организаций. / В.И. Сивоглазов, Н.Ю. Сарычева, А. А. Каменский. – 3-е изд. – М.: Просвещение, 2021. – 176 с.: ил.</w:t>
      </w:r>
    </w:p>
    <w:p>
      <w:pPr>
        <w:tabs>
          <w:tab w:val="left" w:pos="2373"/>
        </w:tabs>
        <w:spacing w:line="276" w:lineRule="auto"/>
        <w:ind w:firstLine="567"/>
        <w:jc w:val="both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szCs w:val="28"/>
          <w:lang w:eastAsia="en-US"/>
        </w:rPr>
        <w:t>Согласно Федеральному базисному учебному плану на изучение биологии в 7 классе отводится 1 час в неделю (34 часа в год).  Но поскольку содержание курса биологии в 7 классе, предлагаемое ПООП ООО 2015,  содержит достаточно большое количество дидактических единиц, то количество часов на освоение учебного предмета «Биология» в 7 классе увеличено на 1 час в неделю за счет части, формируемой участниками образовательных отношений (Итого – 68 часов в год, 2 часа в неделю). (Согласно Методическому письму о преподавании учебного предмета «Биология» в общеобразовательных учреждениях Ярославской области в 2021–2022 учебном году, автор: Морсова С.Г.)</w:t>
      </w:r>
    </w:p>
    <w:p>
      <w:pPr>
        <w:ind w:firstLine="567"/>
      </w:pPr>
      <w:r>
        <w:t>В основе данного курса лежит деятельностный подход.  В связи с особой важностью для предмета «Биология» таких методов и приемов учебной деятельности учеников, как наблюдение, проведение несложных опытов, измерений, на протяжении всего курса изучения материала предусмотрены лабораторные и практические работы, экскурсии. Лабораторные и практические работы проводятся после подробного инструктажа и ознакомления учащихся с установленными правилами техники безопасности. Часть лабораторных работ проводится на базе химико-биологической лаборатории «Точка Роста». 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к самостоятельному поиску, отбору, анализу и использованию информации.</w:t>
      </w:r>
    </w:p>
    <w:p>
      <w:pPr>
        <w:ind w:firstLine="567"/>
      </w:pPr>
      <w:r>
        <w:t xml:space="preserve"> С целью достижения высоких результатов образования для реализации своей программы учитель использует: </w:t>
      </w:r>
    </w:p>
    <w:p>
      <w:pPr>
        <w:ind w:firstLine="567"/>
      </w:pPr>
      <w:r>
        <w:t xml:space="preserve">• формы образования - урок изучения и первичного закрепления новых знаний, урок обобщения и систематизации знаний, урок контроля, оценки и коррекции знаний учащихся, комбинированный урок, экскурсии, лабораторные и практические работы и т. д.; </w:t>
      </w:r>
    </w:p>
    <w:p>
      <w:pPr>
        <w:ind w:firstLine="567"/>
      </w:pPr>
      <w:r>
        <w:t xml:space="preserve">• технологии образования - индивидуальная работа, работа в малых и больших группах, проектная (начальные этапы) деятельность, развивающее, опережающее и личностно-ориентированное обучение и т. д.; </w:t>
      </w:r>
    </w:p>
    <w:p>
      <w:pPr>
        <w:ind w:firstLine="567"/>
      </w:pPr>
      <w:r>
        <w:t>• методы мониторинга знаний и умений учащихся - тестовые работы, устный опрос, творческие работы и т. д.</w:t>
      </w:r>
    </w:p>
    <w:p>
      <w:pPr>
        <w:tabs>
          <w:tab w:val="left" w:pos="2373"/>
        </w:tabs>
        <w:ind w:firstLine="567"/>
        <w:jc w:val="center"/>
        <w:rPr>
          <w:b/>
          <w:bCs/>
        </w:rPr>
      </w:pPr>
    </w:p>
    <w:p>
      <w:pPr>
        <w:tabs>
          <w:tab w:val="left" w:pos="2373"/>
        </w:tabs>
        <w:ind w:firstLine="567"/>
        <w:jc w:val="center"/>
        <w:rPr>
          <w:b/>
          <w:bCs/>
        </w:rPr>
      </w:pPr>
    </w:p>
    <w:p>
      <w:pPr>
        <w:tabs>
          <w:tab w:val="left" w:pos="2373"/>
        </w:tabs>
        <w:ind w:firstLine="567"/>
        <w:jc w:val="center"/>
        <w:rPr>
          <w:b/>
          <w:bCs/>
          <w:sz w:val="28"/>
          <w:szCs w:val="28"/>
        </w:rPr>
      </w:pPr>
    </w:p>
    <w:p>
      <w:pPr>
        <w:tabs>
          <w:tab w:val="left" w:pos="2373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курса биологии 7 класса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654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Личностные</w:t>
            </w:r>
          </w:p>
        </w:tc>
        <w:tc>
          <w:tcPr>
            <w:tcW w:w="13260" w:type="dxa"/>
            <w:gridSpan w:val="2"/>
          </w:tcPr>
          <w:p>
            <w:pPr>
              <w:tabs>
                <w:tab w:val="left" w:pos="2373"/>
              </w:tabs>
              <w:ind w:firstLine="34"/>
              <w:jc w:val="both"/>
            </w:pPr>
            <w:r>
              <w:t>1) Готовность и способность обучающихся к саморазвитию и самообразованию на основе мотивации к обучению и познанию;</w:t>
            </w:r>
          </w:p>
          <w:p>
            <w:pPr>
              <w:tabs>
                <w:tab w:val="left" w:pos="2373"/>
              </w:tabs>
              <w:ind w:firstLine="34"/>
              <w:jc w:val="both"/>
            </w:pPr>
            <w:r>
              <w:t>2) Сформированность ответственного отношения к учению, уважительного отношения к труду;</w:t>
            </w:r>
          </w:p>
          <w:p>
            <w:pPr>
              <w:tabs>
                <w:tab w:val="left" w:pos="2373"/>
              </w:tabs>
              <w:ind w:firstLine="34"/>
              <w:jc w:val="both"/>
            </w:pPr>
            <w:r>
              <w:t>3)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tabs>
                <w:tab w:val="left" w:pos="2373"/>
              </w:tabs>
              <w:ind w:firstLine="34"/>
              <w:jc w:val="both"/>
            </w:pPr>
            <w:r>
              <w:t>4) Осознанное, уважительное и доброжелательное отношение к другому человеку и его мнению.  Готовность и способность вести диалог с учителем и одноклассниками  и достигать в нем взаимопонимания (идентификация себя как полноправного субъекта общения);</w:t>
            </w:r>
          </w:p>
          <w:p>
            <w:pPr>
              <w:tabs>
                <w:tab w:val="left" w:pos="2373"/>
              </w:tabs>
              <w:ind w:firstLine="34"/>
              <w:jc w:val="both"/>
            </w:pPr>
            <w:r>
              <w:t xml:space="preserve">5) Освоенность социальных норм и правил поведения в группах и сообществах; </w:t>
            </w:r>
          </w:p>
          <w:p>
            <w:pPr>
              <w:tabs>
                <w:tab w:val="left" w:pos="2373"/>
              </w:tabs>
              <w:ind w:firstLine="34"/>
              <w:jc w:val="both"/>
            </w:pPr>
            <w:r>
              <w:t xml:space="preserve">6) Сформированность ценности здорового и безопасного образа жизни; </w:t>
            </w:r>
          </w:p>
          <w:p>
            <w:pPr>
              <w:tabs>
                <w:tab w:val="left" w:pos="2373"/>
              </w:tabs>
              <w:ind w:firstLine="34"/>
              <w:jc w:val="both"/>
            </w:pPr>
            <w:r>
              <w:t>7) Развитость эстетического сознания через освоение художественного наследия народов России и мира (сформированность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мира);</w:t>
            </w:r>
          </w:p>
          <w:p>
            <w:pPr>
              <w:tabs>
                <w:tab w:val="left" w:pos="2373"/>
              </w:tabs>
              <w:ind w:firstLine="34"/>
              <w:rPr>
                <w:b/>
                <w:bCs/>
                <w:sz w:val="28"/>
                <w:szCs w:val="28"/>
              </w:rPr>
            </w:pPr>
            <w:r>
              <w:t>8) Сформированность основ экологической культуры, соответствующей современному уровню экологического мышления, наличие 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осуществлению природоохранной деятельности).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Метапредметные</w:t>
            </w: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(понятия)</w:t>
            </w:r>
          </w:p>
        </w:tc>
        <w:tc>
          <w:tcPr>
            <w:tcW w:w="13260" w:type="dxa"/>
            <w:gridSpan w:val="2"/>
          </w:tcPr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1) Овладение обучающимися основами читательской компетенции;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2) Приобретение навыков работы с информацией: 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75"/>
                <w:tab w:val="left" w:pos="448"/>
              </w:tabs>
              <w:ind w:left="742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75"/>
                <w:tab w:val="left" w:pos="448"/>
              </w:tabs>
              <w:ind w:left="742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главную и избыточную информацию, выполнять смысловое свертывание выделенных фактов, мыслей; 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75"/>
                <w:tab w:val="left" w:pos="448"/>
              </w:tabs>
              <w:ind w:left="742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75"/>
                <w:tab w:val="left" w:pos="448"/>
                <w:tab w:val="left" w:pos="2373"/>
              </w:tabs>
              <w:spacing w:after="0"/>
              <w:ind w:left="742" w:hanging="207"/>
              <w:rPr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заполнять и/или дополнять таблицы, схемы, диаграммы, тексты.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3) Участие в проектной деятельности: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373"/>
              </w:tabs>
              <w:spacing w:after="0"/>
              <w:ind w:hanging="261"/>
              <w:rPr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выбирать адекватные задаче средства, принимать решения, в том числе в ситуациях неопределенности.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526" w:type="dxa"/>
            <w:vMerge w:val="restart"/>
          </w:tcPr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Метапредметные</w:t>
            </w: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(УУД)</w:t>
            </w:r>
          </w:p>
        </w:tc>
        <w:tc>
          <w:tcPr>
            <w:tcW w:w="13260" w:type="dxa"/>
            <w:gridSpan w:val="2"/>
          </w:tcPr>
          <w:p>
            <w:pPr>
              <w:tabs>
                <w:tab w:val="left" w:pos="2373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Регулятивные УУД: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4. Умение оценивать правильность выполнения учебной задачи, собственные возможности ее решения.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526" w:type="dxa"/>
            <w:vMerge w:val="continue"/>
          </w:tcPr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60" w:type="dxa"/>
            <w:gridSpan w:val="2"/>
          </w:tcPr>
          <w:p>
            <w:pPr>
              <w:tabs>
                <w:tab w:val="left" w:pos="2373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Познавательные УУД: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7.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>
            <w:pPr>
              <w:tabs>
                <w:tab w:val="left" w:pos="2373"/>
              </w:tabs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8. Смысловое чтение.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>
            <w:pPr>
              <w:tabs>
                <w:tab w:val="left" w:pos="2373"/>
              </w:tabs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10.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60" w:type="dxa"/>
            <w:gridSpan w:val="2"/>
          </w:tcPr>
          <w:p>
            <w:pPr>
              <w:tabs>
                <w:tab w:val="left" w:pos="2373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Коммуникативные УУД: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11. 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>
            <w:pPr>
              <w:tabs>
                <w:tab w:val="left" w:pos="2373"/>
              </w:tabs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13. Формирование и развитие компетентности в области использования информационно-коммуникационных технологий (далее — ИКТ).</w:t>
            </w: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</w:p>
          <w:p>
            <w:pPr>
              <w:tabs>
                <w:tab w:val="left" w:pos="2373"/>
              </w:tabs>
              <w:rPr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Cs w:val="28"/>
              </w:rPr>
            </w:pPr>
          </w:p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Предметные</w:t>
            </w:r>
          </w:p>
        </w:tc>
        <w:tc>
          <w:tcPr>
            <w:tcW w:w="7654" w:type="dxa"/>
          </w:tcPr>
          <w:p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  <w:r>
              <w:rPr>
                <w:rFonts w:eastAsia="Calibri"/>
                <w:b/>
                <w:lang w:eastAsia="en-US"/>
              </w:rPr>
              <w:t>Выпускник научится:</w:t>
            </w:r>
          </w:p>
        </w:tc>
        <w:tc>
          <w:tcPr>
            <w:tcW w:w="5606" w:type="dxa"/>
          </w:tcPr>
          <w:p>
            <w:pPr>
              <w:tabs>
                <w:tab w:val="left" w:pos="430"/>
                <w:tab w:val="left" w:pos="237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Выпускник получит возможность научиться: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tabs>
                <w:tab w:val="left" w:pos="2373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аргументировать, приводить доказательства родства различных таксонов растений, животных, грибов и бактерий;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аргументировать, приводить доказательства различий растений, животных, грибов и бактерий;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осуществлять классификацию биологических объектов (животных) на основе определения их принадлежности к определенной систематической группе;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раскрывать роль биологии в практической деятельности людей; роль различных животных в жизни человека;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выявлять примеры и раскрывать сущность приспособленности организмов к среде обитания;</w:t>
            </w:r>
          </w:p>
          <w:p>
            <w:pPr>
              <w:widowControl w:val="0"/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знать и аргументировать основные правила поведения в природе;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анализировать и оценивать последствия деятельности человека в природе;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описывать и использовать приемы выращивания и размножения домашних животных, ухода за ними;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0" w:firstLine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знать и соблюдать правила работы в кабинете биологии.</w:t>
            </w:r>
          </w:p>
          <w:p>
            <w:pPr>
              <w:tabs>
                <w:tab w:val="left" w:pos="2373"/>
              </w:tabs>
              <w:jc w:val="center"/>
              <w:rPr>
                <w:b/>
                <w:bCs/>
              </w:rPr>
            </w:pPr>
          </w:p>
        </w:tc>
        <w:tc>
          <w:tcPr>
            <w:tcW w:w="5606" w:type="dxa"/>
          </w:tcPr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200"/>
              <w:ind w:left="0" w:firstLine="0"/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находить информацию о 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200"/>
              <w:ind w:left="0" w:firstLine="0"/>
              <w:contextualSpacing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основам исследовательской и проектной деятельности по изучению организмов животных, включая умения формулировать задачи, представлять работу на защиту и защищать ее.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200"/>
              <w:ind w:left="0" w:firstLine="0"/>
              <w:contextualSpacing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использовать приемы оказания первой помощи при укусах животных; работы с определителями животных;   ухода за домашними животными;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200"/>
              <w:ind w:left="0" w:firstLine="0"/>
              <w:contextualSpacing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200"/>
              <w:ind w:left="0" w:firstLine="0"/>
              <w:contextualSpacing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200"/>
              <w:ind w:left="0" w:firstLine="0"/>
              <w:contextualSpacing/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создавать собственные письменные и устные сообщения о  животных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200"/>
              <w:ind w:left="0" w:firstLine="0"/>
              <w:contextualSpacing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работать в группе сверстников при решении познавательных задач, связанных с изучением особенностей строения и жизнедеятельности  животных,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>
            <w:pPr>
              <w:tabs>
                <w:tab w:val="left" w:pos="2373"/>
              </w:tabs>
              <w:rPr>
                <w:b/>
                <w:bCs/>
              </w:rPr>
            </w:pPr>
          </w:p>
        </w:tc>
      </w:tr>
    </w:tbl>
    <w:p>
      <w:pPr>
        <w:suppressAutoHyphens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СОДЕРЖАНИЕ (68 ч, 2ч в неделю)</w:t>
      </w: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ind w:firstLine="567"/>
        <w:rPr>
          <w:rFonts w:eastAsia="Calibri"/>
          <w:b/>
          <w:bCs/>
          <w:color w:val="FF0000"/>
          <w:u w:val="single"/>
          <w:lang w:eastAsia="en-US"/>
        </w:rPr>
      </w:pPr>
      <w:r>
        <w:rPr>
          <w:rFonts w:eastAsia="Calibri"/>
          <w:b/>
          <w:bCs/>
          <w:color w:val="000000"/>
          <w:u w:val="single"/>
          <w:lang w:eastAsia="en-US"/>
        </w:rPr>
        <w:t xml:space="preserve">Раздел 1. «Зоология – наука о животных»  </w:t>
      </w:r>
      <w:r>
        <w:rPr>
          <w:rFonts w:eastAsia="Calibri"/>
          <w:b/>
          <w:bCs/>
          <w:color w:val="FF0000"/>
          <w:u w:val="single"/>
          <w:lang w:eastAsia="en-US"/>
        </w:rPr>
        <w:t>(5ч.)</w:t>
      </w:r>
    </w:p>
    <w:p>
      <w:pPr>
        <w:ind w:firstLine="567"/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Царство Животные. </w:t>
      </w:r>
      <w:r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Зоология – наука о животных. </w:t>
      </w:r>
      <w:r>
        <w:rPr>
          <w:rFonts w:eastAsia="Calibri"/>
          <w:bCs/>
          <w:i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Разделы зоологии. Методы изучения животных: наблюдение, описание, измерение, эксперимент. </w:t>
      </w:r>
      <w:r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Общее знакомство с животными. Общие признаки животных. Отличия животных от растений.  Многообразие и классификация животных. Систематические категории животных.</w:t>
      </w:r>
    </w:p>
    <w:p>
      <w:pPr>
        <w:ind w:firstLine="567"/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Строение тела животного. Животная клетка. Строение животной клетки: клеточная мембрана,  ядро,  цитоплазма, клеточные органоиды. Животные ткани, органы и системы органов животных. </w:t>
      </w:r>
      <w:r>
        <w:rPr>
          <w:rFonts w:eastAsia="Calibri"/>
          <w:bCs/>
          <w:i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Организм животного как биосистема.</w:t>
      </w:r>
      <w:r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567"/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Среды и места обитания животных. Приспособления животных к условиям среды обитания. Сезонные явления в жизни животных. Поведение животных (раздражимость, рефлексы и инстинкты). </w:t>
      </w:r>
    </w:p>
    <w:p>
      <w:pPr>
        <w:ind w:firstLine="567"/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Разнообразие взаимоотношений животных в природе:  хищничество, паразитизм, конкуренция, симбиоз.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Пищевые связи в природном сообществе.</w:t>
      </w:r>
    </w:p>
    <w:p>
      <w:pPr>
        <w:ind w:firstLine="567"/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Значение животных в природе и жизни человека.  Роль животных в жизни планеты, как потребителей органического вещества. Охрана редких и исчезающих видов животных.</w:t>
      </w:r>
    </w:p>
    <w:p>
      <w:pPr>
        <w:ind w:firstLine="567"/>
        <w:rPr>
          <w:rFonts w:eastAsia="Calibri"/>
          <w:b/>
          <w:bCs/>
          <w:color w:val="000000"/>
          <w:lang w:eastAsia="en-US"/>
        </w:rPr>
      </w:pPr>
    </w:p>
    <w:p>
      <w:pPr>
        <w:ind w:firstLine="567"/>
        <w:rPr>
          <w:rFonts w:eastAsia="Calibri"/>
          <w:bCs/>
          <w:color w:val="FF0000"/>
          <w:u w:val="single"/>
          <w:lang w:eastAsia="en-US"/>
        </w:rPr>
      </w:pPr>
      <w:r>
        <w:rPr>
          <w:rFonts w:eastAsia="Calibri"/>
          <w:b/>
          <w:bCs/>
          <w:color w:val="000000"/>
          <w:u w:val="single"/>
          <w:lang w:eastAsia="en-US"/>
        </w:rPr>
        <w:t xml:space="preserve">Раздел 2. «Многообразие животного мира: беспозвоночные»  </w:t>
      </w:r>
      <w:r>
        <w:rPr>
          <w:rFonts w:eastAsia="Calibri"/>
          <w:b/>
          <w:bCs/>
          <w:color w:val="FF0000"/>
          <w:u w:val="single"/>
          <w:lang w:eastAsia="en-US"/>
        </w:rPr>
        <w:t>(35ч.)</w:t>
      </w:r>
    </w:p>
    <w:p>
      <w:pPr>
        <w:ind w:firstLine="567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Одноклеточные животные, или Простейшие </w:t>
      </w:r>
      <w:r>
        <w:rPr>
          <w:rFonts w:eastAsia="Calibri"/>
          <w:b/>
          <w:bCs/>
          <w:color w:val="FF0000"/>
          <w:lang w:eastAsia="en-US"/>
        </w:rPr>
        <w:t>(5 ч.)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Общая характеристика простейших. Клетка простейшего – целостный организм. Особенности строения и жизнедеятельности простейших. </w:t>
      </w:r>
      <w:r>
        <w:rPr>
          <w:rFonts w:eastAsia="Calibri"/>
          <w:bCs/>
          <w:i/>
          <w:color w:val="000000"/>
          <w:lang w:eastAsia="en-US"/>
        </w:rPr>
        <w:t xml:space="preserve">Происхождение простейших.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Особенности строения и жизнедеятельности  корненожек. Разнообразие корненожек.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Особенности строения и жизнедеятельности  жгутиковых.  Характер питания жгутиковых, его зависимость от условий среды. Сочетание признаков животного и растения у эвглены зелёной. Разнообразие жгутиковых.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Особенности строения и жизнедеятельности  инфузорий. Связь усложнения строения организма с процессами его жизнедеятельности. Разнообразие инфузорий. </w:t>
      </w:r>
      <w:r>
        <w:rPr>
          <w:rFonts w:eastAsia="Calibri"/>
          <w:b/>
          <w:bCs/>
          <w:i/>
          <w:color w:val="000000"/>
          <w:lang w:eastAsia="en-US"/>
        </w:rPr>
        <w:t>Лаб.р. «Изучение строения и передвижения одноклеточных животных».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Значение простейших в природе и жизни человека. Пути заражения человека и животных паразитическими простейшими (дизентерийная амёба, малярийный плазмодий, трипаносомы, лейшмании и лямблии).  Меры  профилактики заболеваний, вызываемых одноклеточными животными.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</w:p>
    <w:p>
      <w:pPr>
        <w:ind w:firstLine="567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Тип Кишечнополостные </w:t>
      </w:r>
      <w:r>
        <w:rPr>
          <w:rFonts w:eastAsia="Calibri"/>
          <w:b/>
          <w:bCs/>
          <w:color w:val="FF0000"/>
          <w:lang w:eastAsia="en-US"/>
        </w:rPr>
        <w:t>(4 ч.)</w:t>
      </w:r>
    </w:p>
    <w:p>
      <w:pPr>
        <w:ind w:firstLine="567"/>
        <w:rPr>
          <w:rFonts w:eastAsia="Calibri"/>
          <w:b/>
          <w:bCs/>
          <w:i/>
          <w:color w:val="00B05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Многоклеточные животные. Общая характеристика подцарства Многоклеточные. </w:t>
      </w:r>
    </w:p>
    <w:p>
      <w:pPr>
        <w:ind w:firstLine="567"/>
        <w:rPr>
          <w:rFonts w:eastAsia="Calibri"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Общая характеристика типа Кишечнополостные.  Особенности строения и жизнедеятельности пресноводной гидры. Нервная система. Рефлекс.  Размножение половое и бесполое.  Регенерация. </w:t>
      </w:r>
      <w:r>
        <w:rPr>
          <w:rFonts w:eastAsia="Calibri"/>
          <w:bCs/>
          <w:i/>
          <w:color w:val="000000"/>
          <w:lang w:eastAsia="en-US"/>
        </w:rPr>
        <w:t>Происхождение кишечнополостных.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Многообразие кишечнополостных: классы Гидроидные, Сцифоидные и Коралловые полипы. Характерные черты строения и жизненные циклы.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Значение кишечнополостных в природе и жизни человека. Роль коралловых полипов в образовании  морских рифов и атоллов.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</w:p>
    <w:p>
      <w:pPr>
        <w:ind w:firstLine="567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Типы червей </w:t>
      </w:r>
      <w:r>
        <w:rPr>
          <w:rFonts w:eastAsia="Calibri"/>
          <w:b/>
          <w:bCs/>
          <w:color w:val="FF0000"/>
          <w:lang w:eastAsia="en-US"/>
        </w:rPr>
        <w:t>(10 ч.)</w:t>
      </w:r>
    </w:p>
    <w:p>
      <w:pPr>
        <w:ind w:firstLine="567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Общая характеристика червей. Черви- трёхслойные двустроне-симметричные животные. Классификация червей. </w:t>
      </w:r>
      <w:r>
        <w:rPr>
          <w:rFonts w:eastAsia="Calibri"/>
          <w:bCs/>
          <w:i/>
          <w:color w:val="000000"/>
          <w:lang w:eastAsia="en-US"/>
        </w:rPr>
        <w:t xml:space="preserve">Происхождение червей.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Тип Плоские черви, общая характеристика. Класс Ресничные черви. Белая планария: внешнее и внутреннее строение. Размножение белой планарии.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Особенности строения и жизнедеятельности паразитических плоских червей. Сосальщики. Ленточные черви (цепни). Приспособления к паразитизму.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Жизненный цикл.печёночного сосальщика. Жизненный цикл бычьего цепня. Пути заражения человека и животных паразитическими плоскими червями. Меры профилактики заражения. </w:t>
      </w:r>
    </w:p>
    <w:p>
      <w:pPr>
        <w:ind w:firstLine="567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Тип Круглые черви.  Общая характеристика  круглых червей (особенности строения и жизнедеятельности).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Многообразие круглых паразитических червей. Жизненный цикл аскариды. Пути заражения человека и животных паразитическими круглыми  червями. Меры профилактики заражения.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Тип Кольчатые черви, общая характеристика (особенности строения  и жизнедеятельности кольчатых червей). Вторичная полость тела.</w:t>
      </w:r>
    </w:p>
    <w:p>
      <w:pPr>
        <w:ind w:firstLine="567"/>
        <w:rPr>
          <w:rFonts w:eastAsia="Calibri"/>
          <w:b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Многообразие  кольчатых червей. Класс Малощетинковые черви. Особенности внешнего и внутреннего строения дождевого червя и места обитания.  Значение дождевых червей в почвообразовании. </w:t>
      </w:r>
      <w:r>
        <w:rPr>
          <w:rFonts w:eastAsia="Calibri"/>
          <w:b/>
          <w:bCs/>
          <w:i/>
          <w:color w:val="000000"/>
          <w:lang w:eastAsia="en-US"/>
        </w:rPr>
        <w:t>Лаб.р. «Изучение внешнего строения дождевого червя, наблюдение за его передвижением и реакциями на раздражение».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Многообразие  кольчатых червей. Класс Многощетинковые черви. Класс Пиявки.  Места обитания и особенности строения. Значение кольчатых червей в природе. </w:t>
      </w:r>
    </w:p>
    <w:p>
      <w:pPr>
        <w:ind w:firstLine="567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Обобщение и систематизация знаний по теме «Типы: Плоские черви,  Круглые черви и Кольчатые черви»</w:t>
      </w:r>
    </w:p>
    <w:p>
      <w:pPr>
        <w:ind w:firstLine="567"/>
        <w:rPr>
          <w:rFonts w:eastAsia="Calibri"/>
          <w:b/>
          <w:bCs/>
          <w:color w:val="000000"/>
          <w:lang w:eastAsia="en-US"/>
        </w:rPr>
      </w:pPr>
    </w:p>
    <w:p>
      <w:pPr>
        <w:ind w:firstLine="567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Тип Членистоногие </w:t>
      </w:r>
      <w:r>
        <w:rPr>
          <w:rFonts w:eastAsia="Calibri"/>
          <w:b/>
          <w:bCs/>
          <w:color w:val="FF0000"/>
          <w:lang w:eastAsia="en-US"/>
        </w:rPr>
        <w:t>(11 ч.)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Общая характеристика типа Членистоногие. Среды жизни. Особенности строения  и жизнедеятельности членистоногих. </w:t>
      </w:r>
      <w:r>
        <w:rPr>
          <w:rFonts w:eastAsia="Calibri"/>
          <w:bCs/>
          <w:i/>
          <w:color w:val="000000"/>
          <w:lang w:eastAsia="en-US"/>
        </w:rPr>
        <w:t>Происхождение членистоногих.</w:t>
      </w:r>
      <w:r>
        <w:rPr>
          <w:rFonts w:eastAsia="Calibri"/>
          <w:bCs/>
          <w:color w:val="000000"/>
          <w:lang w:eastAsia="en-US"/>
        </w:rPr>
        <w:t xml:space="preserve"> Многообразие членистоногих. Охрана членистоногих.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Класс Ракообразные. Среда обитания. Особенности строения и жизнедеятельности ракообразных.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Многообразие ракообразных и их значение в природе и жизни человека.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Класс Паукообразные. Среда обитания.  Особенности строения и жизнедеятельности паукообразных в связи с жизнью на суше.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Разнообразие паукообразных и их роль в природе и в жизни человека. Клещи  — переносчики возбудителей заболеваний животных и человека. Меры профилактики заболеваний, переносимых отдельными клещами, меры защиты от укусов ядовитых пауков.</w:t>
      </w:r>
    </w:p>
    <w:p>
      <w:pPr>
        <w:ind w:firstLine="567"/>
        <w:rPr>
          <w:rFonts w:eastAsia="Calibri"/>
          <w:b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Класс Насекомые. Общая характеристика класса Насекомые. Распространение, особенности внешнего и внутреннего строения и жизнедеятельности насекомых. </w:t>
      </w:r>
      <w:r>
        <w:rPr>
          <w:rFonts w:eastAsia="Calibri"/>
          <w:b/>
          <w:bCs/>
          <w:i/>
          <w:color w:val="000000"/>
          <w:lang w:eastAsia="en-US"/>
        </w:rPr>
        <w:t>Лаб.р. «Изучение внешнего строения насекомого»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Размножение насекомых. Развитие насекомых с неполным и полным превращением. Роль каждой стадии развития в жизни насекомых. Поведение насекомых, инстинкты. </w:t>
      </w:r>
      <w:r>
        <w:rPr>
          <w:rFonts w:eastAsia="Calibri"/>
          <w:b/>
          <w:bCs/>
          <w:i/>
          <w:color w:val="000000"/>
          <w:lang w:eastAsia="en-US"/>
        </w:rPr>
        <w:t>Лаб.р. «Изучение типов развития насекомых»</w:t>
      </w:r>
    </w:p>
    <w:p>
      <w:pPr>
        <w:ind w:firstLine="567"/>
        <w:rPr>
          <w:rFonts w:eastAsia="Calibri"/>
          <w:bCs/>
          <w:i/>
          <w:color w:val="000000"/>
          <w:lang w:eastAsia="en-US"/>
        </w:rPr>
      </w:pPr>
      <w:r>
        <w:rPr>
          <w:rFonts w:eastAsia="Calibri"/>
          <w:bCs/>
          <w:i/>
          <w:color w:val="000000"/>
          <w:lang w:eastAsia="en-US"/>
        </w:rPr>
        <w:t>Многообразие насекомых. Отряды насекомых: Прямокрылые, Равнокрылые, Полужесткокрылые, Чешуекрылые, Жесткокрылые, Перепончатокрылые, Двукрылые и др.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Значение насекомых в природе и сельскохозяйственной деятельности человека. Насекомые-вредители. </w:t>
      </w:r>
      <w:r>
        <w:rPr>
          <w:rFonts w:eastAsia="Calibri"/>
          <w:bCs/>
          <w:i/>
          <w:color w:val="000000"/>
          <w:lang w:eastAsia="en-US"/>
        </w:rPr>
        <w:t>Меры по сокращению численности насекомых-вредителей</w:t>
      </w:r>
      <w:r>
        <w:rPr>
          <w:rFonts w:eastAsia="Calibri"/>
          <w:bCs/>
          <w:color w:val="000000"/>
          <w:lang w:eastAsia="en-US"/>
        </w:rPr>
        <w:t xml:space="preserve">. </w:t>
      </w:r>
      <w:r>
        <w:rPr>
          <w:rFonts w:eastAsia="Calibri"/>
          <w:bCs/>
          <w:i/>
          <w:color w:val="000000"/>
          <w:lang w:eastAsia="en-US"/>
        </w:rPr>
        <w:t>Насекомые, снижающие численность вредителей растений.</w:t>
      </w:r>
      <w:r>
        <w:rPr>
          <w:rFonts w:eastAsia="Calibri"/>
          <w:bCs/>
          <w:color w:val="000000"/>
          <w:lang w:eastAsia="en-US"/>
        </w:rPr>
        <w:t xml:space="preserve"> Насекомые  — переносчики возбудителей и паразиты человека и домашних животных. Одомашненные насекомые: медоносная пчела и тутовый шелкопряд.</w:t>
      </w:r>
    </w:p>
    <w:p>
      <w:pPr>
        <w:ind w:firstLine="567"/>
        <w:rPr>
          <w:rFonts w:eastAsia="Calibri"/>
          <w:b/>
          <w:bCs/>
          <w:i/>
          <w:color w:val="000000"/>
          <w:lang w:eastAsia="en-US"/>
        </w:rPr>
      </w:pPr>
      <w:r>
        <w:rPr>
          <w:rFonts w:eastAsia="Calibri"/>
          <w:b/>
          <w:bCs/>
          <w:i/>
          <w:color w:val="000000"/>
          <w:lang w:eastAsia="en-US"/>
        </w:rPr>
        <w:t>Экскурсия «Разнообразие и роль членистоногих в природе родного края»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Обобщение и систематизация знаний по теме «Тип Членистоногие»</w:t>
      </w:r>
    </w:p>
    <w:p>
      <w:pPr>
        <w:ind w:firstLine="567"/>
        <w:rPr>
          <w:rFonts w:eastAsia="Calibri"/>
          <w:bCs/>
          <w:color w:val="000000"/>
          <w:lang w:eastAsia="en-US"/>
        </w:rPr>
      </w:pPr>
    </w:p>
    <w:p>
      <w:pPr>
        <w:ind w:firstLine="567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Тип Моллюски </w:t>
      </w:r>
      <w:r>
        <w:rPr>
          <w:rFonts w:eastAsia="Calibri"/>
          <w:b/>
          <w:bCs/>
          <w:color w:val="FF0000"/>
          <w:lang w:eastAsia="en-US"/>
        </w:rPr>
        <w:t>(5 ч.)</w:t>
      </w:r>
    </w:p>
    <w:p>
      <w:pPr>
        <w:ind w:firstLine="567"/>
        <w:rPr>
          <w:rFonts w:eastAsia="Calibri"/>
          <w:b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Общая характеристика типа Моллюски. Среда обитания, особенности строения и жизнедеятельности моллюсков. </w:t>
      </w:r>
      <w:r>
        <w:rPr>
          <w:rFonts w:eastAsia="Calibri"/>
          <w:bCs/>
          <w:i/>
          <w:color w:val="000000"/>
          <w:lang w:eastAsia="en-US"/>
        </w:rPr>
        <w:t>Происхождение моллюсков</w:t>
      </w:r>
      <w:r>
        <w:rPr>
          <w:rFonts w:eastAsia="Calibri"/>
          <w:bCs/>
          <w:color w:val="000000"/>
          <w:lang w:eastAsia="en-US"/>
        </w:rPr>
        <w:t xml:space="preserve">.  Многообразие моллюсков.  </w:t>
      </w:r>
      <w:r>
        <w:rPr>
          <w:rFonts w:eastAsia="Calibri"/>
          <w:b/>
          <w:bCs/>
          <w:i/>
          <w:color w:val="000000"/>
          <w:lang w:eastAsia="en-US"/>
        </w:rPr>
        <w:t>Лаб.р. «Изучение строения раковин моллюсков»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Класс Брюхоногие моллюски. Среда обитания, внешнее строение на примере большого прудовика. Строение и функционирование  систем внутренних органов. Особенности размножения и развития. Роль в природе и значение для человека.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Класс Двустворчатые моллюски. Среда обитания, внешнее строение на примере беззубки. Строение и функционирование  систем внутренних органов. Особенности размножения и развития. Роль в природе и значение для человека.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Класс Головоногие  моллюски. Среда обитания, внешнее строение. Строение и функции систем внутренних органов.  Признаки усложнения организации. Значение головоногих моллюсков. </w:t>
      </w:r>
    </w:p>
    <w:p>
      <w:pPr>
        <w:ind w:firstLine="567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Обобщение и систематизация знаний по теме «Тип Моллюски»</w:t>
      </w:r>
    </w:p>
    <w:p>
      <w:pPr>
        <w:ind w:firstLine="567"/>
        <w:rPr>
          <w:rFonts w:eastAsia="Calibri"/>
          <w:b/>
          <w:bCs/>
          <w:color w:val="000000"/>
          <w:lang w:eastAsia="en-US"/>
        </w:rPr>
      </w:pPr>
    </w:p>
    <w:p>
      <w:pPr>
        <w:ind w:firstLine="567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u w:val="single"/>
          <w:lang w:eastAsia="en-US"/>
        </w:rPr>
        <w:t xml:space="preserve">Раздел 3. «Многообразие животного мира: позвоночные»  </w:t>
      </w:r>
      <w:r>
        <w:rPr>
          <w:rFonts w:eastAsia="Calibri"/>
          <w:b/>
          <w:bCs/>
          <w:color w:val="FF0000"/>
          <w:u w:val="single"/>
          <w:lang w:eastAsia="en-US"/>
        </w:rPr>
        <w:t>(25ч.)</w:t>
      </w:r>
    </w:p>
    <w:p>
      <w:pPr>
        <w:ind w:firstLine="567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Тип Хордовые</w:t>
      </w:r>
    </w:p>
    <w:p>
      <w:pPr>
        <w:ind w:firstLine="567"/>
        <w:rPr>
          <w:rFonts w:eastAsia="Calibri"/>
          <w:b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Общая характеристика типа Хордовые. Подтипы:  Бесчерепные и Черепные (Позвоночные). Внешнее и внутреннее строение ланцетника. Хорда.</w:t>
      </w:r>
      <w:r>
        <w:t xml:space="preserve"> </w:t>
      </w:r>
      <w:r>
        <w:rPr>
          <w:rFonts w:eastAsia="Calibri"/>
          <w:b/>
          <w:bCs/>
          <w:i/>
          <w:color w:val="000000"/>
          <w:lang w:eastAsia="en-US"/>
        </w:rPr>
        <w:t>Лаб.р. «Изучение строения позвоночного животного»</w:t>
      </w:r>
    </w:p>
    <w:p>
      <w:pPr>
        <w:ind w:firstLine="567"/>
        <w:rPr>
          <w:rFonts w:eastAsia="Calibri"/>
          <w:b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</w:t>
      </w:r>
      <w:r>
        <w:rPr>
          <w:rFonts w:eastAsia="Calibri"/>
          <w:b/>
          <w:bCs/>
          <w:i/>
          <w:color w:val="000000"/>
          <w:lang w:eastAsia="en-US"/>
        </w:rPr>
        <w:t>Лаб.р. «Изучение внешнего строения и передвижения рыб»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Размножение, развитие и миграция рыб в природе. Роль миграций в жизни рыб.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Многообразие рыб. Основные систематические группы рыб. Класс Хрящевые рыбы, общая характеристика. Класс Костные рыбы: лучепёрые, лопастепёрые, двоякодышащие и кистепёрые. Место кистепёрых рыб  в эволюции позвоночных.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Значение рыб в природе и жизни человека. Промысел рыбы. Рыбоводство и охрана рыбных запасов.</w:t>
      </w:r>
    </w:p>
    <w:p>
      <w:pPr>
        <w:ind w:firstLine="567"/>
        <w:rPr>
          <w:rFonts w:eastAsia="Calibri"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>
        <w:rPr>
          <w:rFonts w:eastAsia="Calibri"/>
          <w:bCs/>
          <w:i/>
          <w:color w:val="000000"/>
          <w:lang w:eastAsia="en-US"/>
        </w:rPr>
        <w:t xml:space="preserve">Происхождение земноводных.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Многообразие современных земноводных и их охрана. Значение земноводных в природе и жизни человека.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и развитие пресмыкающихся.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Разнообразие пресмыкающихся: отряды Чешуйчатые, Черепахи и Крокодилы. </w:t>
      </w:r>
      <w:r>
        <w:rPr>
          <w:rFonts w:eastAsia="Calibri"/>
          <w:bCs/>
          <w:i/>
          <w:color w:val="000000"/>
          <w:lang w:eastAsia="en-US"/>
        </w:rPr>
        <w:t xml:space="preserve"> Происхождение</w:t>
      </w:r>
      <w:r>
        <w:rPr>
          <w:rFonts w:eastAsia="Calibri"/>
          <w:bCs/>
          <w:color w:val="000000"/>
          <w:lang w:eastAsia="en-US"/>
        </w:rPr>
        <w:t xml:space="preserve"> и многообразие древних пресмыкающихся. Значение пресмыкающихся в природе и жизни человека. Меры защиты от укусов ядовитых змей. Оказание первой помощи.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Обобщение и систематизация знаний по темам «Надкласс Рыбы. Класс Земноводные. Класс Пресмыкающиеся»</w:t>
      </w:r>
    </w:p>
    <w:p>
      <w:pPr>
        <w:ind w:firstLine="567"/>
        <w:rPr>
          <w:rFonts w:eastAsia="Calibri"/>
          <w:b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Класс Птицы. Общая характеристика класса Птицы. Места обитания и особенности внешнего строения птиц, связанные с их приспособленностью к полёту. </w:t>
      </w:r>
      <w:r>
        <w:rPr>
          <w:rFonts w:eastAsia="Calibri"/>
          <w:b/>
          <w:bCs/>
          <w:i/>
          <w:color w:val="000000"/>
          <w:lang w:eastAsia="en-US"/>
        </w:rPr>
        <w:t>Лаб.р. «Изучение внешнего строения и перьевого покрова птиц»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Особенности внутреннего строения и жизнедеятельности птиц. Теплокровность и её роль в жизни птиц.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i/>
          <w:color w:val="000000"/>
          <w:lang w:eastAsia="en-US"/>
        </w:rPr>
        <w:t>Сезонные явления в жизни птиц</w:t>
      </w:r>
      <w:r>
        <w:rPr>
          <w:rFonts w:eastAsia="Calibri"/>
          <w:bCs/>
          <w:color w:val="000000"/>
          <w:lang w:eastAsia="en-US"/>
        </w:rPr>
        <w:t xml:space="preserve">. Размножение и развитие птиц. Строение яйца. Выводковые и гнездовые птицы.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Разнообразие птиц. Систематические группы птиц, их отличительные черты.</w:t>
      </w:r>
      <w:r>
        <w:rPr>
          <w:rFonts w:eastAsia="Calibri"/>
          <w:bCs/>
          <w:i/>
          <w:color w:val="000000"/>
          <w:lang w:eastAsia="en-US"/>
        </w:rPr>
        <w:t xml:space="preserve"> Экологические группы птиц.</w:t>
      </w:r>
      <w:r>
        <w:rPr>
          <w:rFonts w:eastAsia="Calibri"/>
          <w:bCs/>
          <w:color w:val="000000"/>
          <w:lang w:eastAsia="en-US"/>
        </w:rPr>
        <w:t xml:space="preserve"> Происхождение птиц. </w:t>
      </w:r>
    </w:p>
    <w:p>
      <w:pPr>
        <w:ind w:firstLine="567"/>
        <w:rPr>
          <w:rFonts w:eastAsia="Calibri"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Значение птиц в природе и жизни человека. Охрана птиц. Птицеводство. </w:t>
      </w:r>
      <w:r>
        <w:rPr>
          <w:rFonts w:eastAsia="Calibri"/>
          <w:bCs/>
          <w:i/>
          <w:color w:val="000000"/>
          <w:lang w:eastAsia="en-US"/>
        </w:rPr>
        <w:t>Домашние птицы, приёмы выращивания птиц и ухода за ними.</w:t>
      </w:r>
    </w:p>
    <w:p>
      <w:pPr>
        <w:ind w:firstLine="567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Обобщение и систематизация знаний по теме «Класс Птицы»</w:t>
      </w:r>
    </w:p>
    <w:p>
      <w:pPr>
        <w:ind w:firstLine="567"/>
        <w:rPr>
          <w:rFonts w:eastAsia="Calibri"/>
          <w:bCs/>
          <w:i/>
          <w:color w:val="000000"/>
          <w:lang w:eastAsia="en-US"/>
        </w:rPr>
      </w:pPr>
    </w:p>
    <w:p>
      <w:pPr>
        <w:ind w:firstLine="567"/>
        <w:rPr>
          <w:rFonts w:eastAsia="Calibri"/>
          <w:b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Класс Млекопитающие. Происхождение млекопитающих. Общая характеристика класса Млекопитающие. Среды жизни млекопитающих. Особенности внешнего строения, скелета и мускулатуры млекопитающих. </w:t>
      </w:r>
      <w:r>
        <w:rPr>
          <w:rFonts w:eastAsia="Calibri"/>
          <w:b/>
          <w:bCs/>
          <w:i/>
          <w:color w:val="000000"/>
          <w:lang w:eastAsia="en-US"/>
        </w:rPr>
        <w:t>Лаб.р. «Изучение внешнего строения, скелета и зубов млекопитающих»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Особенности внутреннего строения млекопитающих. Органы полости тела. Нервная система и поведение млекопитающих, </w:t>
      </w:r>
      <w:r>
        <w:rPr>
          <w:rFonts w:eastAsia="Calibri"/>
          <w:bCs/>
          <w:i/>
          <w:color w:val="000000"/>
          <w:lang w:eastAsia="en-US"/>
        </w:rPr>
        <w:t>рассудочное поведение</w:t>
      </w:r>
      <w:r>
        <w:rPr>
          <w:rFonts w:eastAsia="Calibri"/>
          <w:bCs/>
          <w:color w:val="000000"/>
          <w:lang w:eastAsia="en-US"/>
        </w:rPr>
        <w:t xml:space="preserve">. 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Размножение и развитие млекопитающих. Сезонные явления в жизни млекопитающих.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Многообразие млекопитающих. Экологические группы млекопитающих. Систематические группы млекопитающих. Подклассы: Первозвери, Сумчатые, Плацентарные.</w:t>
      </w:r>
    </w:p>
    <w:p>
      <w:pPr>
        <w:ind w:firstLine="56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Общая характеристика основных отрядов подкласса Плацентарные: Насекомоядные, Рукокрылые, Грызуны, Зайцеобразные, Хищные, ластоногие, Китообразные, Хоботные, Парнокопытные, Непарнокопытные, Приматы.</w:t>
      </w:r>
    </w:p>
    <w:p>
      <w:pPr>
        <w:ind w:firstLine="567"/>
        <w:rPr>
          <w:rFonts w:eastAsia="Calibri"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Значение млекопитающих в природе и жизни человека. Млекопитающие  — переносчики возбудителей опасных заболеваний. Меры борьбы с грызунами. Меры предосторожности и первая помощь при укусах животных. Сельскохозяйственные животные.  Важнейшие породы домашних млекопитающих. Приёмы выращивания домашних млекопитающих и ухода за ними</w:t>
      </w:r>
      <w:r>
        <w:rPr>
          <w:rFonts w:eastAsia="Calibri"/>
          <w:bCs/>
          <w:i/>
          <w:color w:val="000000"/>
          <w:lang w:eastAsia="en-US"/>
        </w:rPr>
        <w:t xml:space="preserve">. </w:t>
      </w:r>
      <w:r>
        <w:rPr>
          <w:rFonts w:eastAsia="Calibri"/>
          <w:bCs/>
          <w:color w:val="000000"/>
          <w:lang w:eastAsia="en-US"/>
        </w:rPr>
        <w:t>Охрана млекопитающих.</w:t>
      </w:r>
    </w:p>
    <w:p>
      <w:pPr>
        <w:ind w:firstLine="567"/>
        <w:rPr>
          <w:rFonts w:eastAsia="Calibri"/>
          <w:b/>
          <w:bCs/>
          <w:i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i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Экскурсия «Многообразие птиц и млекопитающих родного края»</w:t>
      </w:r>
    </w:p>
    <w:p>
      <w:pPr>
        <w:ind w:firstLine="567"/>
        <w:rPr>
          <w:rFonts w:eastAsia="Calibri"/>
          <w:b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FF0000"/>
          <w:lang w:eastAsia="en-US"/>
        </w:rPr>
        <w:t>Обобщение и систематизация знаний по теме «Класс Млекопитающие»</w:t>
      </w:r>
    </w:p>
    <w:p>
      <w:pPr>
        <w:ind w:firstLine="567"/>
        <w:rPr>
          <w:rFonts w:eastAsia="Calibri"/>
          <w:b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Итоговый контроль (тестовая работа)</w:t>
      </w: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ind w:firstLine="567"/>
        <w:rPr>
          <w:rFonts w:eastAsia="Calibri"/>
          <w:bCs/>
          <w:color w:val="FF0000"/>
          <w:u w:val="single"/>
          <w:lang w:eastAsia="en-US"/>
        </w:rPr>
      </w:pPr>
      <w:r>
        <w:rPr>
          <w:rFonts w:eastAsia="Calibri"/>
          <w:b/>
          <w:bCs/>
          <w:color w:val="000000"/>
          <w:u w:val="single"/>
          <w:lang w:eastAsia="en-US"/>
        </w:rPr>
        <w:t xml:space="preserve">Раздел 4. «Эволюция и экология животных. Животные в человеческой культуре»  </w:t>
      </w:r>
      <w:r>
        <w:rPr>
          <w:rFonts w:eastAsia="Calibri"/>
          <w:b/>
          <w:bCs/>
          <w:color w:val="FF0000"/>
          <w:u w:val="single"/>
          <w:lang w:eastAsia="en-US"/>
        </w:rPr>
        <w:t>(3 ч.)</w:t>
      </w:r>
    </w:p>
    <w:p>
      <w:pPr>
        <w:tabs>
          <w:tab w:val="left" w:pos="804"/>
        </w:tabs>
        <w:ind w:firstLine="567"/>
      </w:pPr>
      <w:r>
        <w:t>Роль животных в природных сообществах. Понятие о природных сообществах (биоценозах). Взаимосвязи животных между собой и с другими организмами. Пищевые связи в биоценозах. Участие живых организмов  в круговороте веществ. Биосфера.</w:t>
      </w:r>
    </w:p>
    <w:p>
      <w:pPr>
        <w:tabs>
          <w:tab w:val="left" w:pos="804"/>
        </w:tabs>
        <w:ind w:firstLine="567"/>
      </w:pPr>
      <w:r>
        <w:t>Эволюционное развитие  животного мира на Земле. Усложнение животных в процессе эволюции. Доказательства эволюционного развития животного мира. Основные этапы развития животного мира на Земле.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>
      <w:pPr>
        <w:tabs>
          <w:tab w:val="left" w:pos="804"/>
        </w:tabs>
        <w:ind w:firstLine="567"/>
        <w:rPr>
          <w:b/>
          <w:i/>
        </w:rPr>
      </w:pPr>
      <w:r>
        <w:t xml:space="preserve">Значение животных в искусстве и научно-технических открытиях. История отношений человека и животных. Животные в живописи, архитектуре и скульптуре, музыке и литературе. Животные и наука. </w:t>
      </w: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lang w:eastAsia="en-US"/>
        </w:rPr>
      </w:pPr>
    </w:p>
    <w:p>
      <w:pPr>
        <w:tabs>
          <w:tab w:val="left" w:pos="2373"/>
        </w:tabs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Календарно-тематическое планирование </w:t>
      </w:r>
    </w:p>
    <w:p>
      <w:pPr>
        <w:tabs>
          <w:tab w:val="left" w:pos="2373"/>
        </w:tabs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7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65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Примерная дата</w:t>
            </w:r>
          </w:p>
        </w:tc>
        <w:tc>
          <w:tcPr>
            <w:tcW w:w="7655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 xml:space="preserve">Тема </w:t>
            </w:r>
          </w:p>
        </w:tc>
        <w:tc>
          <w:tcPr>
            <w:tcW w:w="2693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02.09 – 16.09.2022</w:t>
            </w:r>
          </w:p>
        </w:tc>
        <w:tc>
          <w:tcPr>
            <w:tcW w:w="7655" w:type="dxa"/>
          </w:tcPr>
          <w:p>
            <w:pPr>
              <w:tabs>
                <w:tab w:val="left" w:pos="2373"/>
              </w:tabs>
              <w:spacing w:before="240" w:after="240" w:line="276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Зоология – наука о животных</w:t>
            </w:r>
          </w:p>
        </w:tc>
        <w:tc>
          <w:tcPr>
            <w:tcW w:w="2693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19.09 – 03.02.2023</w:t>
            </w:r>
          </w:p>
        </w:tc>
        <w:tc>
          <w:tcPr>
            <w:tcW w:w="7655" w:type="dxa"/>
          </w:tcPr>
          <w:p>
            <w:pPr>
              <w:tabs>
                <w:tab w:val="left" w:pos="2373"/>
              </w:tabs>
              <w:spacing w:before="240" w:after="240" w:line="276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Многообразие животного мира: беспозвоночные</w:t>
            </w:r>
          </w:p>
        </w:tc>
        <w:tc>
          <w:tcPr>
            <w:tcW w:w="2693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35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tabs>
                <w:tab w:val="center" w:pos="955"/>
                <w:tab w:val="left" w:pos="2373"/>
              </w:tabs>
              <w:spacing w:before="240" w:after="240" w:line="276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06.02 – </w:t>
            </w:r>
            <w:r>
              <w:rPr>
                <w:rFonts w:eastAsiaTheme="minorHAnsi"/>
                <w:szCs w:val="28"/>
                <w:lang w:eastAsia="en-US"/>
              </w:rPr>
              <w:tab/>
            </w:r>
            <w:r>
              <w:rPr>
                <w:rFonts w:eastAsiaTheme="minorHAnsi"/>
                <w:szCs w:val="28"/>
                <w:lang w:eastAsia="en-US"/>
              </w:rPr>
              <w:t>10.05.2023</w:t>
            </w:r>
          </w:p>
        </w:tc>
        <w:tc>
          <w:tcPr>
            <w:tcW w:w="7655" w:type="dxa"/>
          </w:tcPr>
          <w:p>
            <w:pPr>
              <w:tabs>
                <w:tab w:val="left" w:pos="2373"/>
              </w:tabs>
              <w:spacing w:before="240" w:after="240" w:line="276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Многообразие животного мира: позвоночные</w:t>
            </w:r>
          </w:p>
        </w:tc>
        <w:tc>
          <w:tcPr>
            <w:tcW w:w="2693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25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16.05 – 26.05.2023</w:t>
            </w:r>
          </w:p>
        </w:tc>
        <w:tc>
          <w:tcPr>
            <w:tcW w:w="7655" w:type="dxa"/>
          </w:tcPr>
          <w:p>
            <w:pPr>
              <w:tabs>
                <w:tab w:val="left" w:pos="2373"/>
              </w:tabs>
              <w:spacing w:before="240" w:after="240" w:line="276" w:lineRule="auto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Эволюция и экология животных. Животные в человеческой культуре</w:t>
            </w:r>
          </w:p>
        </w:tc>
        <w:tc>
          <w:tcPr>
            <w:tcW w:w="2693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655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right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693" w:type="dxa"/>
          </w:tcPr>
          <w:p>
            <w:pPr>
              <w:tabs>
                <w:tab w:val="left" w:pos="2373"/>
              </w:tabs>
              <w:spacing w:before="240" w:after="24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68 ч.</w:t>
            </w:r>
          </w:p>
        </w:tc>
      </w:tr>
    </w:tbl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Тематическое планирование   </w:t>
      </w:r>
    </w:p>
    <w:tbl>
      <w:tblPr>
        <w:tblStyle w:val="3"/>
        <w:tblW w:w="5236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95"/>
        <w:gridCol w:w="886"/>
        <w:gridCol w:w="5413"/>
        <w:gridCol w:w="1701"/>
        <w:gridCol w:w="1559"/>
        <w:gridCol w:w="4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</w:t>
            </w:r>
          </w:p>
        </w:tc>
        <w:tc>
          <w:tcPr>
            <w:tcW w:w="2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Лабораторные и практические работы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Экскурсии 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 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Цифровые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Зоология – наука о животных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>
            <w:pPr>
              <w:snapToGrid w:val="0"/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Входной контроль </w:t>
            </w:r>
            <w:r>
              <w:rPr>
                <w:lang w:eastAsia="en-US"/>
              </w:rPr>
              <w:t>(тестовая работа)</w:t>
            </w:r>
          </w:p>
        </w:tc>
        <w:tc>
          <w:tcPr>
            <w:tcW w:w="1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</w:pPr>
            <w:r>
              <w:rPr>
                <w:rFonts w:eastAsia="Calibri"/>
                <w:lang w:eastAsia="en-US"/>
              </w:rPr>
              <w:t xml:space="preserve">Российская электронная школа: </w:t>
            </w:r>
            <w:r>
              <w:fldChar w:fldCharType="begin"/>
            </w:r>
            <w:r>
              <w:instrText xml:space="preserve"> HYPERLINK "https://resh.edu.ru/subject/lesson/2466/start/" </w:instrText>
            </w:r>
            <w:r>
              <w:fldChar w:fldCharType="separate"/>
            </w:r>
            <w:r>
              <w:rPr>
                <w:rStyle w:val="5"/>
              </w:rPr>
              <w:t>https://resh.edu.ru/subject/lesson/2466/start/</w:t>
            </w:r>
            <w:r>
              <w:rPr>
                <w:rStyle w:val="5"/>
              </w:rPr>
              <w:fldChar w:fldCharType="end"/>
            </w:r>
          </w:p>
          <w:p>
            <w:pPr>
              <w:spacing w:after="200" w:line="276" w:lineRule="auto"/>
            </w:pPr>
            <w:r>
              <w:rPr>
                <w:rFonts w:eastAsia="Calibri"/>
                <w:lang w:eastAsia="en-US"/>
              </w:rPr>
              <w:t xml:space="preserve">ЯКласс: </w:t>
            </w:r>
            <w:r>
              <w:fldChar w:fldCharType="begin"/>
            </w:r>
            <w:r>
              <w:instrText xml:space="preserve"> HYPERLINK "https://www.yaklass.ru/p/biologia" \l "program-zhivotnye" </w:instrText>
            </w:r>
            <w:r>
              <w:fldChar w:fldCharType="separate"/>
            </w:r>
            <w:r>
              <w:rPr>
                <w:rStyle w:val="5"/>
              </w:rPr>
              <w:t>https://www.yaklass.ru/p/biologia#program-zhivotnye</w:t>
            </w:r>
            <w:r>
              <w:rPr>
                <w:rStyle w:val="5"/>
              </w:rPr>
              <w:fldChar w:fldCharType="end"/>
            </w:r>
          </w:p>
          <w:p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ФИПИ. Открытый банк заданий ОГЭ: </w:t>
            </w:r>
            <w:r>
              <w:fldChar w:fldCharType="begin"/>
            </w:r>
            <w:r>
              <w:instrText xml:space="preserve"> HYPERLINK "http://oge.fipi.ru/os/xmodules/qprint/index.php?proj=0E1FA4229923A5CE4FC368155127ED90" </w:instrText>
            </w:r>
            <w:r>
              <w:fldChar w:fldCharType="separate"/>
            </w:r>
            <w:r>
              <w:rPr>
                <w:rFonts w:eastAsia="Calibri"/>
                <w:color w:val="0000FF"/>
                <w:u w:val="single"/>
                <w:lang w:eastAsia="en-US"/>
              </w:rPr>
              <w:t>http://oge.fipi.ru/os/xmodules/qprint/index.php?proj=0E1FA4229923A5CE4FC368155127ED90</w:t>
            </w:r>
            <w:r>
              <w:rPr>
                <w:rFonts w:eastAsia="Calibri"/>
                <w:color w:val="0000FF"/>
                <w:u w:val="single"/>
                <w:lang w:eastAsia="en-US"/>
              </w:rPr>
              <w:fldChar w:fldCharType="end"/>
            </w:r>
          </w:p>
          <w:p>
            <w:pPr>
              <w:spacing w:after="200" w:line="276" w:lineRule="auto"/>
              <w:rPr>
                <w:rFonts w:eastAsia="Calibri"/>
                <w:color w:val="0000FF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СДАМ  ГИА: РЕШУ ОГЭ / Образовательный портал для подготовки к экзаменам / Биология: </w:t>
            </w:r>
            <w:r>
              <w:fldChar w:fldCharType="begin"/>
            </w:r>
            <w:r>
              <w:instrText xml:space="preserve"> HYPERLINK "https://bio-oge.sdamgia.ru/prob_catalog" </w:instrText>
            </w:r>
            <w:r>
              <w:fldChar w:fldCharType="separate"/>
            </w:r>
            <w:r>
              <w:rPr>
                <w:rFonts w:eastAsia="Calibri"/>
                <w:color w:val="0000FF"/>
                <w:u w:val="single"/>
                <w:lang w:eastAsia="en-US"/>
              </w:rPr>
              <w:t>https://bio-oge.sdamgia.ru/prob_catalog</w:t>
            </w:r>
            <w:r>
              <w:rPr>
                <w:rFonts w:eastAsia="Calibri"/>
                <w:color w:val="0000FF"/>
                <w:u w:val="single"/>
                <w:lang w:eastAsia="en-US"/>
              </w:rPr>
              <w:fldChar w:fldCharType="end"/>
            </w:r>
          </w:p>
          <w:p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СДАМ  ГИА: РЕШУ ВПР / Образовательный портал для подготовки к экзаменам / Биология 7 кл: </w:t>
            </w:r>
            <w:r>
              <w:fldChar w:fldCharType="begin"/>
            </w:r>
            <w:r>
              <w:instrText xml:space="preserve"> HYPERLINK "https://bio7-vpr.sdamgia.ru/" </w:instrText>
            </w:r>
            <w:r>
              <w:fldChar w:fldCharType="separate"/>
            </w:r>
            <w:r>
              <w:rPr>
                <w:rStyle w:val="5"/>
                <w:rFonts w:eastAsia="Calibri"/>
                <w:lang w:eastAsia="en-US"/>
              </w:rPr>
              <w:t>https://bio7-vpr.sdamgia.ru/</w:t>
            </w:r>
            <w:r>
              <w:rPr>
                <w:rStyle w:val="5"/>
                <w:rFonts w:eastAsia="Calibri"/>
                <w:lang w:eastAsia="en-US"/>
              </w:rPr>
              <w:fldChar w:fldCharType="end"/>
            </w:r>
          </w:p>
          <w:p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ИНФОУРОК: </w:t>
            </w:r>
            <w:r>
              <w:fldChar w:fldCharType="begin"/>
            </w:r>
            <w:r>
              <w:instrText xml:space="preserve"> HYPERLINK "https://iu.ru/video-lessons?predmet=biologiya" </w:instrText>
            </w:r>
            <w:r>
              <w:fldChar w:fldCharType="separate"/>
            </w:r>
            <w:r>
              <w:rPr>
                <w:rStyle w:val="5"/>
                <w:rFonts w:eastAsia="Calibri"/>
                <w:lang w:eastAsia="en-US"/>
              </w:rPr>
              <w:t>https://iu.ru/video-lessons?predmet=biologiya</w:t>
            </w:r>
            <w:r>
              <w:rPr>
                <w:rStyle w:val="5"/>
                <w:rFonts w:eastAsia="Calibri"/>
                <w:lang w:eastAsia="en-US"/>
              </w:rPr>
              <w:fldChar w:fldCharType="end"/>
            </w:r>
            <w:r>
              <w:rPr>
                <w:rFonts w:eastAsia="Calibri"/>
                <w:lang w:eastAsia="en-US"/>
              </w:rPr>
              <w:t xml:space="preserve"> </w:t>
            </w:r>
          </w:p>
          <w:p>
            <w:pPr>
              <w:spacing w:after="200" w:line="276" w:lineRule="auto"/>
              <w:rPr>
                <w:b/>
              </w:rPr>
            </w:pPr>
            <w:r>
              <w:rPr>
                <w:rFonts w:eastAsia="Calibri"/>
                <w:lang w:eastAsia="en-US"/>
              </w:rPr>
              <w:t>ИНТЕРНЕТУРОК: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 </w:t>
            </w:r>
            <w:r>
              <w:fldChar w:fldCharType="begin"/>
            </w:r>
            <w:r>
              <w:instrText xml:space="preserve"> HYPERLINK "https://interneturok.ru/subject/biology/class/7" </w:instrText>
            </w:r>
            <w:r>
              <w:fldChar w:fldCharType="separate"/>
            </w:r>
            <w:r>
              <w:rPr>
                <w:rStyle w:val="5"/>
                <w:rFonts w:eastAsia="Calibri"/>
                <w:lang w:eastAsia="en-US"/>
              </w:rPr>
              <w:t>https://interneturok.ru/subject/biology/class/7</w:t>
            </w:r>
            <w:r>
              <w:rPr>
                <w:rStyle w:val="5"/>
                <w:rFonts w:eastAsia="Calibri"/>
                <w:lang w:eastAsia="en-US"/>
              </w:rPr>
              <w:fldChar w:fldCharType="end"/>
            </w:r>
          </w:p>
          <w:p>
            <w:pPr>
              <w:snapToGrid w:val="0"/>
              <w:jc w:val="both"/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Многообразие животного мира: беспозвоночные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Лаб.р. «Изучение строения и передвижения одноклеточных животных».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Лаб.р. «Изучение строения позвоночного животного»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Лаб.р. «Изучение внешнего строения дождевого червя, наблюдение за его передвижением и реакциями на раздражение».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Лаб.р. «Изучение внешнего строения насекомого»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Лаб.р. «Изучение типов развития насекомых»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Лаб.р. «Изучение строения раковин моллюсков»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7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1</w:t>
            </w:r>
          </w:p>
          <w:p>
            <w:pPr>
              <w:ind w:firstLine="36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Экскурсия «Разнообразие и роль членистоногих в природе родного края»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FF0000"/>
              </w:rPr>
            </w:pPr>
          </w:p>
          <w:p>
            <w:pPr>
              <w:jc w:val="both"/>
              <w:rPr>
                <w:color w:val="FF0000"/>
                <w:lang w:eastAsia="en-US"/>
              </w:rPr>
            </w:pPr>
            <w:r>
              <w:rPr>
                <w:b/>
                <w:color w:val="FF0000"/>
              </w:rPr>
              <w:t xml:space="preserve">Полугодовой контроль </w:t>
            </w:r>
            <w:r>
              <w:rPr>
                <w:color w:val="FF0000"/>
              </w:rPr>
              <w:t>(</w:t>
            </w:r>
            <w:r>
              <w:rPr>
                <w:color w:val="FF0000"/>
                <w:lang w:eastAsia="en-US"/>
              </w:rPr>
              <w:t>тестовая работа)</w:t>
            </w:r>
          </w:p>
        </w:tc>
        <w:tc>
          <w:tcPr>
            <w:tcW w:w="140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Многообразие животного мира: позвоночные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Лаб.р. «Изучение внешнего строения и передвижения рыб»</w:t>
            </w:r>
          </w:p>
          <w:p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Лаб.р. «Изучение внешнего строения и перьевого покрова птиц»</w:t>
            </w:r>
          </w:p>
          <w:p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Лаб.р. «Изучение внешнего строения, скелета и зубов млекопитающих»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Экскурсия «Многообразие птиц и млекопитающих родного края»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FF0000"/>
                <w:lang w:eastAsia="en-US"/>
              </w:rPr>
            </w:pPr>
            <w:r>
              <w:rPr>
                <w:b/>
                <w:color w:val="FF0000"/>
              </w:rPr>
              <w:t xml:space="preserve">Промежуточный контроль </w:t>
            </w:r>
            <w:r>
              <w:rPr>
                <w:color w:val="FF0000"/>
              </w:rPr>
              <w:t>(тестовая работа)</w:t>
            </w:r>
          </w:p>
        </w:tc>
        <w:tc>
          <w:tcPr>
            <w:tcW w:w="140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Эволюция и экология животных. Животные в человеческой культуре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Итоговый контроль</w:t>
            </w:r>
          </w:p>
          <w:p>
            <w:pPr>
              <w:snapToGrid w:val="0"/>
              <w:jc w:val="both"/>
              <w:rPr>
                <w:b/>
                <w:color w:val="FF0000"/>
              </w:rPr>
            </w:pPr>
            <w:r>
              <w:rPr>
                <w:color w:val="FF0000"/>
                <w:lang w:eastAsia="en-US"/>
              </w:rPr>
              <w:t>(тестовая работа)</w:t>
            </w:r>
          </w:p>
        </w:tc>
        <w:tc>
          <w:tcPr>
            <w:tcW w:w="1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eastAsia="en-US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Итого 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>
      <w:pPr>
        <w:spacing w:after="200" w:line="276" w:lineRule="auto"/>
        <w:jc w:val="center"/>
        <w:rPr>
          <w:i/>
          <w:color w:val="FF0000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Поурочное планирование курса биологии в 7 классе </w:t>
      </w:r>
    </w:p>
    <w:tbl>
      <w:tblPr>
        <w:tblStyle w:val="7"/>
        <w:tblW w:w="15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78"/>
        <w:gridCol w:w="919"/>
        <w:gridCol w:w="2120"/>
        <w:gridCol w:w="3408"/>
        <w:gridCol w:w="4247"/>
        <w:gridCol w:w="170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2" w:type="dxa"/>
            <w:vMerge w:val="restart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п/п</w:t>
            </w:r>
          </w:p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97" w:type="dxa"/>
            <w:gridSpan w:val="2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2120" w:type="dxa"/>
            <w:vMerge w:val="restart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Тема урока.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Основное содержание </w:t>
            </w:r>
          </w:p>
        </w:tc>
        <w:tc>
          <w:tcPr>
            <w:tcW w:w="3408" w:type="dxa"/>
            <w:vMerge w:val="restart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Элементы содержания</w:t>
            </w:r>
          </w:p>
        </w:tc>
        <w:tc>
          <w:tcPr>
            <w:tcW w:w="4247" w:type="dxa"/>
            <w:vMerge w:val="restart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Виды деятельности учащихся </w:t>
            </w:r>
          </w:p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(на уровне учебных действий)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Форма контроля</w:t>
            </w:r>
          </w:p>
        </w:tc>
        <w:tc>
          <w:tcPr>
            <w:tcW w:w="1423" w:type="dxa"/>
            <w:vMerge w:val="restart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Домашнее задание</w:t>
            </w:r>
          </w:p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2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7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91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212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08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7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2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78" w:type="dxa"/>
            <w:gridSpan w:val="8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1. «Зоология – наука о животных»  (5ч.)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bookmarkStart w:id="1" w:name="_Hlk41912288"/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color="auto" w:sz="4" w:space="0"/>
            </w:tcBorders>
          </w:tcPr>
          <w:p>
            <w:pPr>
              <w:rPr>
                <w:rFonts w:eastAsiaTheme="minorHAnsi"/>
                <w:color w:val="00B0F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B0F0"/>
                <w:sz w:val="22"/>
                <w:szCs w:val="22"/>
                <w:lang w:eastAsia="en-US"/>
              </w:rPr>
              <w:t>1 четв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02.09</w:t>
            </w:r>
          </w:p>
          <w:p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02.09</w:t>
            </w:r>
          </w:p>
          <w:p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02.09</w:t>
            </w:r>
          </w:p>
        </w:tc>
        <w:tc>
          <w:tcPr>
            <w:tcW w:w="919" w:type="dxa"/>
            <w:tcBorders>
              <w:top w:val="single" w:color="auto" w:sz="4" w:space="0"/>
            </w:tcBorders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02.09</w:t>
            </w:r>
          </w:p>
          <w:p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02.09</w:t>
            </w:r>
          </w:p>
          <w:p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02.09</w:t>
            </w:r>
          </w:p>
        </w:tc>
        <w:tc>
          <w:tcPr>
            <w:tcW w:w="2120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Зоология – наука о животных. Общие признаки животных. Многообразие и классификация животных</w:t>
            </w:r>
          </w:p>
        </w:tc>
        <w:tc>
          <w:tcPr>
            <w:tcW w:w="340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Царство Животные. </w:t>
            </w: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Зоология – наука о животных. </w:t>
            </w:r>
            <w:r>
              <w:rPr>
                <w:rFonts w:eastAsia="Calibri"/>
                <w:bCs/>
                <w:i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Разделы зоологии. Методы изучения животных: наблюдение, описание, измерение, эксперимент. </w:t>
            </w: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Общее знакомство с животными. Общие признаки животных. Отличия животных от растений.  Многообразие и классификация животных. Систематические категории животных.</w:t>
            </w:r>
          </w:p>
        </w:tc>
        <w:tc>
          <w:tcPr>
            <w:tcW w:w="4247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>Объясняют сущность понятий «зооло- гия», «анатомия», «физиология», «экология», «этология», «палеозоология», «ихтиология», «энтомология», «орнитология».</w:t>
            </w:r>
          </w:p>
          <w:p>
            <w:pPr>
              <w:autoSpaceDE w:val="0"/>
              <w:autoSpaceDN w:val="0"/>
              <w:adjustRightInd w:val="0"/>
            </w:pPr>
            <w:r>
              <w:t>Выявляют существенные признаки животных (строение, процессы жизнедеятельности)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Выявляют черты сходства и различия между животными и растениями. </w:t>
            </w:r>
          </w:p>
          <w:p>
            <w:pPr>
              <w:autoSpaceDE w:val="0"/>
              <w:autoSpaceDN w:val="0"/>
              <w:adjustRightInd w:val="0"/>
            </w:pPr>
            <w:r>
              <w:t>Обосновывают многообразие животного мира.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t xml:space="preserve">Устанавливают систематическую принадлежность основных групп животных.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 (с.6-10), зад.2 (рубрика «Работа с моделями» -с.11)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07.09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07.09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07.09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FF0000"/>
                <w:sz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lang w:eastAsia="en-US"/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07.09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07.09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07.09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Строение тела животного. Животная клетка. Животные ткани, органы и системы органов животных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t xml:space="preserve">Лаб.р. «Строение животной клетки под микроскопом»- </w:t>
            </w:r>
            <w:r>
              <w:rPr>
                <w:rFonts w:eastAsiaTheme="minorHAnsi"/>
                <w:i/>
                <w:color w:val="FF0000"/>
                <w:lang w:eastAsia="en-US"/>
              </w:rPr>
              <w:t>на базе химико-биологи-ческой лаборатории «Точка Роста»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Строение тела животного. Животная клетка. Строение животной клетки: клеточная мембрана,  ядро,  цитоплазма, клеточные органоиды. Животные ткани, органы и системы органов животных. </w:t>
            </w:r>
            <w:r>
              <w:rPr>
                <w:rFonts w:eastAsia="Calibri"/>
                <w:bCs/>
                <w:i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Организм животного как биосистема.</w:t>
            </w:r>
          </w:p>
        </w:tc>
        <w:tc>
          <w:tcPr>
            <w:tcW w:w="4247" w:type="dxa"/>
          </w:tcPr>
          <w:p>
            <w:pPr>
              <w:autoSpaceDE w:val="0"/>
              <w:autoSpaceDN w:val="0"/>
              <w:adjustRightInd w:val="0"/>
            </w:pPr>
            <w:r>
              <w:t xml:space="preserve">Объясняют сущность понятий «клетка», «ткань», «орган», «система органов». </w:t>
            </w:r>
          </w:p>
          <w:p>
            <w:pPr>
              <w:autoSpaceDE w:val="0"/>
              <w:autoSpaceDN w:val="0"/>
              <w:adjustRightInd w:val="0"/>
            </w:pPr>
            <w:r>
              <w:t>Выявляют отличительные признаки животной клетки.</w:t>
            </w:r>
          </w:p>
          <w:p>
            <w:pPr>
              <w:autoSpaceDE w:val="0"/>
              <w:autoSpaceDN w:val="0"/>
              <w:adjustRightInd w:val="0"/>
            </w:pPr>
            <w:r>
              <w:t>Выявляют черты сходства и различия между животными и растительными клетками.</w:t>
            </w:r>
          </w:p>
          <w:p>
            <w:pPr>
              <w:autoSpaceDE w:val="0"/>
              <w:autoSpaceDN w:val="0"/>
              <w:adjustRightInd w:val="0"/>
            </w:pPr>
            <w:r>
              <w:t>Определяют основные типы животных тканей.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Приводят доказательства того, что организм животного  — биосистема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 (с.6-10), вопросы 1-5 (рубрика «Проверь свои знания» - с.11)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08.09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09.09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09.09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FF0000"/>
                <w:sz w:val="22"/>
                <w:lang w:eastAsia="en-US"/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08.09 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09.09 </w:t>
            </w:r>
          </w:p>
          <w:p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09.09</w:t>
            </w:r>
          </w:p>
        </w:tc>
        <w:tc>
          <w:tcPr>
            <w:tcW w:w="2120" w:type="dxa"/>
          </w:tcPr>
          <w:p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FF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Среды </w:t>
            </w: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 места </w:t>
            </w:r>
            <w:r>
              <w:rPr>
                <w:rFonts w:eastAsia="Calibri"/>
                <w:bCs/>
                <w:color w:val="000000"/>
                <w:lang w:eastAsia="en-US"/>
              </w:rPr>
              <w:t>обитания животных. Приспособления животных к условиям среды обитания</w:t>
            </w:r>
            <w:r>
              <w:rPr>
                <w:rFonts w:eastAsia="Calibri"/>
                <w:b/>
                <w:bCs/>
                <w:color w:val="FF0000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Среды </w:t>
            </w: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 места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обитания животных. Приспособления животных к условиям среды обитания. Сезонные явления в жизни животных. Поведение животных (раздражимость, рефлексы и инстинкты). </w:t>
            </w:r>
          </w:p>
          <w:p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7" w:type="dxa"/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Объясняют сущность понятий «среда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обитания», «места обитания». 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Определяют внешние признаки животных, связанные со средой их обитания. 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Описывают приспособления животных к среде обитания. 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Устанавливают влияние смены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сезонов на жизнь животных. 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Выполняют тестовую работу.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 (с.12-16), записи в тетрадях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14.09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14.09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14.09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FF0000"/>
                <w:sz w:val="22"/>
                <w:lang w:eastAsia="en-US"/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14.09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14.09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14.09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Разнообразие взаимоотношений животных в природе.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Пищевые связи в природном сообществе</w:t>
            </w:r>
            <w:r>
              <w:rPr>
                <w:rFonts w:eastAsia="Calibri"/>
                <w:b/>
                <w:bCs/>
                <w:color w:val="FF0000"/>
                <w:lang w:eastAsia="en-US"/>
              </w:rPr>
              <w:t xml:space="preserve"> ВМ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Разнообразие взаимоотношений животных в природе:  хищничество, паразитизм, конкуренция, симбиоз.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Пищевые связи в природном сообществе.</w:t>
            </w:r>
          </w:p>
        </w:tc>
        <w:tc>
          <w:tcPr>
            <w:tcW w:w="4247" w:type="dxa"/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Выявляют взаимоотношения животных в природе.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Раскрывают сущность понятий «хищничество» «паразитизм», «конкуренция», «симбиоз».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Объясняют сходство и различия хищничества и паразитизма.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Объясняют, как взаимодействуют животные при конкуренции и симбиозе.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lang w:eastAsia="en-US"/>
              </w:rPr>
              <w:t xml:space="preserve">ВМ </w:t>
            </w: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Входной контроль (тестовая работа) 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 (с.16-18), заполнить таблицу "Взаимоотношения животных в природе" (рубрика "Работа с моделями" - с.19)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15.09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16.09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16.09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15.09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16.09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16.09</w:t>
            </w:r>
          </w:p>
        </w:tc>
        <w:tc>
          <w:tcPr>
            <w:tcW w:w="2120" w:type="dxa"/>
            <w:shd w:val="clear" w:color="auto" w:fill="auto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Значение животных в природе и жизни человека.  Охрана редких и исчезающих видов животных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Значение животных в природе и жизни человека.  Роль животных в жизни планеты, как потребителей органического вещества. Охрана редких и исчезающих видов животных.</w:t>
            </w:r>
          </w:p>
        </w:tc>
        <w:tc>
          <w:tcPr>
            <w:tcW w:w="4247" w:type="dxa"/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Определяют значение животных в природе.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Объясняют роль животных в жизни планеты, как потребителей органического вещества.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Объясняют роль животных в жизни человека.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Описывают формы влияния человека на животных. 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 (с.12-18), текст на с.20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378" w:type="dxa"/>
            <w:gridSpan w:val="8"/>
            <w:shd w:val="clear" w:color="auto" w:fill="D8D8D8" w:themeFill="background1" w:themeFillShade="D9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Раздел 2. «Многообразие животного мира: беспозвоночные» (35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5378" w:type="dxa"/>
            <w:gridSpan w:val="8"/>
          </w:tcPr>
          <w:p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Одноклеточные животные, или Простейшие. (</w:t>
            </w:r>
            <w: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5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21.09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21.09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19.09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21.09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21.09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19.09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Общая характеристика простейших. Клетка простейшего – целостный организм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Общая характеристика простейших. Клетка простейшего – целостный организм. Особенности строения и жизнедеятельности простейших.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>Происхождение простейших.</w:t>
            </w:r>
          </w:p>
        </w:tc>
        <w:tc>
          <w:tcPr>
            <w:tcW w:w="4247" w:type="dxa"/>
          </w:tcPr>
          <w:p>
            <w:r>
              <w:t xml:space="preserve">Выделяют признаки простейших. </w:t>
            </w:r>
          </w:p>
          <w:p>
            <w:r>
              <w:t xml:space="preserve">Выявляют черты сходства и различия в строении клетки простейших и клетки растений. </w:t>
            </w:r>
          </w:p>
          <w:p>
            <w:r>
              <w:rPr>
                <w:rFonts w:eastAsiaTheme="minorHAnsi"/>
                <w:lang w:eastAsia="en-US"/>
              </w:rPr>
              <w:t>Раскрывают сущность понятий «простейшие», «циста», «сократительная вакуоль», «бесполое размножение», «половой процесс».</w:t>
            </w:r>
          </w:p>
          <w:p>
            <w:r>
              <w:t>Аргументируют вывод: клетка простейшего  — целостный организм.</w:t>
            </w:r>
          </w:p>
          <w:p>
            <w:r>
              <w:t>Разделяют текст по смыслу на фрагменты (подрубрики) и озаглавливают их.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п.3 (с.22-24), вопросы 1-5 (рубрика «Проверь свои знания» - с.24)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bookmarkStart w:id="2" w:name="_Hlk41914235"/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22.09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23.09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21.09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22.09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23.09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r>
              <w:rPr>
                <w:rFonts w:eastAsiaTheme="minorHAnsi"/>
                <w:sz w:val="22"/>
                <w:lang w:eastAsia="en-US"/>
              </w:rPr>
              <w:t>21.09</w:t>
            </w:r>
          </w:p>
        </w:tc>
        <w:tc>
          <w:tcPr>
            <w:tcW w:w="2120" w:type="dxa"/>
          </w:tcPr>
          <w:p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Особенности строения и жизнедеятельности  корненожек и их  разнообразие 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t xml:space="preserve">Лаб.р. «Изучение мела»- </w:t>
            </w:r>
            <w:r>
              <w:rPr>
                <w:rFonts w:eastAsiaTheme="minorHAnsi"/>
                <w:i/>
                <w:color w:val="FF0000"/>
                <w:lang w:eastAsia="en-US"/>
              </w:rPr>
              <w:t>на базе химико-биологи-ческой лаборатории «Точка Роста»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Особенности строения и жизнедеятельности  корненожек. Разнообразие корненожек. </w:t>
            </w:r>
          </w:p>
        </w:tc>
        <w:tc>
          <w:tcPr>
            <w:tcW w:w="4247" w:type="dxa"/>
          </w:tcPr>
          <w:p>
            <w:r>
              <w:t xml:space="preserve">Выделяют признаки корненожек. </w:t>
            </w:r>
          </w:p>
          <w:p>
            <w:r>
              <w:t>Называют и распознают на рисунках и таблицах представителей корненожек.</w:t>
            </w:r>
          </w:p>
          <w:p>
            <w:r>
              <w:t>Характеризуют среду обитания корненожек.</w:t>
            </w:r>
          </w:p>
          <w:p>
            <w:r>
              <w:t>Объясняют взаимосвязь строения корненожек со средой обитания и способом питания.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п.4 (с.25-27), вопросы 1-2 (рубрика «Проверь свои знания» - с.29)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28.09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28.09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26.09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28.09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28.09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sz w:val="22"/>
              </w:rPr>
            </w:pPr>
            <w:r>
              <w:rPr>
                <w:rFonts w:eastAsiaTheme="minorHAnsi"/>
                <w:sz w:val="22"/>
                <w:lang w:eastAsia="en-US"/>
              </w:rPr>
              <w:t>26.09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Особенности строения и жизнедеятельности  жгутиковых и их разнообразие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Особенности строения и жизнедеятельности  жгутиковых.  Характер питания жгутиковых, его зависимость от условий среды. Сочетание признаков животного и растения у эвглены зелёной. Разнообразие жгутиковых. </w:t>
            </w:r>
          </w:p>
        </w:tc>
        <w:tc>
          <w:tcPr>
            <w:tcW w:w="4247" w:type="dxa"/>
          </w:tcPr>
          <w:p>
            <w:r>
              <w:t xml:space="preserve">Выделяют признаки жгутиковых. </w:t>
            </w:r>
          </w:p>
          <w:p>
            <w:r>
              <w:t>Называют и распознают на рисунках и таблицах представителей жгутиковых.</w:t>
            </w:r>
          </w:p>
          <w:p>
            <w:r>
              <w:t>Характеризуют среду обитания жгутиковых.</w:t>
            </w:r>
          </w:p>
          <w:p>
            <w:r>
              <w:t>Выявляют признаки сходства и различия между корненожками и жгутиковыми.</w:t>
            </w:r>
          </w:p>
          <w:p>
            <w:r>
              <w:t>Объясняют взаимосвязь строения жгутиковых со средой обитания и способом питания.</w:t>
            </w:r>
          </w:p>
          <w:p>
            <w:r>
              <w:t>Приводят примеры смешанного питания жгутиковых.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п.4 (с.27-29), вопросы 3-4 (рубрика «Проверь свои знания» - с.29)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  <w:shd w:val="clear" w:color="auto" w:fill="auto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29.09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30.09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28.09</w:t>
            </w:r>
          </w:p>
        </w:tc>
        <w:tc>
          <w:tcPr>
            <w:tcW w:w="919" w:type="dxa"/>
            <w:shd w:val="clear" w:color="auto" w:fill="auto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29.09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30.09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r>
              <w:rPr>
                <w:rFonts w:eastAsiaTheme="minorHAnsi"/>
                <w:sz w:val="22"/>
                <w:lang w:eastAsia="en-US"/>
              </w:rPr>
              <w:t>28.09</w:t>
            </w:r>
          </w:p>
        </w:tc>
        <w:tc>
          <w:tcPr>
            <w:tcW w:w="2120" w:type="dxa"/>
            <w:shd w:val="clear" w:color="auto" w:fill="auto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Особенности строения и жизнедеятельности  инфузорий и их разнообразие. </w:t>
            </w: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 xml:space="preserve">Лаб.р. «Изучение строения и передвижения одноклеточных животных» - </w:t>
            </w:r>
            <w:r>
              <w:rPr>
                <w:rFonts w:eastAsiaTheme="minorHAnsi"/>
                <w:i/>
                <w:color w:val="FF0000"/>
                <w:lang w:eastAsia="en-US"/>
              </w:rPr>
              <w:t>на базе химико-биологи-ческой лаборатории «Точка Роста»</w:t>
            </w:r>
          </w:p>
        </w:tc>
        <w:tc>
          <w:tcPr>
            <w:tcW w:w="3408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Особенности строения и жизнедеятельности  инфузорий. Связь усложнения строения организма с процессами его жизнедеятельности. Разнообразие инфузорий. </w:t>
            </w: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>Лаб.р. «Изучение строения и передвижения одноклеточных животных».</w:t>
            </w:r>
          </w:p>
        </w:tc>
        <w:tc>
          <w:tcPr>
            <w:tcW w:w="4247" w:type="dxa"/>
            <w:shd w:val="clear" w:color="auto" w:fill="auto"/>
          </w:tcPr>
          <w:p>
            <w:r>
              <w:t xml:space="preserve">Выделяют признаки инфузорий. </w:t>
            </w:r>
          </w:p>
          <w:p>
            <w:r>
              <w:t xml:space="preserve">Распознают на рисунках и таблицах представителей инфузорий. </w:t>
            </w:r>
          </w:p>
          <w:p>
            <w:r>
              <w:t xml:space="preserve">Характеризуют инфузорий как наиболее сложноорганизованных простейших. </w:t>
            </w:r>
          </w:p>
          <w:p>
            <w:r>
              <w:t xml:space="preserve">Наблюдают двигающихся простейших под микроскопом. </w:t>
            </w:r>
          </w:p>
          <w:p>
            <w:r>
              <w:t xml:space="preserve">Фиксируют и обобщают результаты наблюдений, делают выводы. </w:t>
            </w:r>
          </w:p>
          <w:p>
            <w:r>
              <w:t xml:space="preserve">Работают с микроскопом, знают его устройство. </w:t>
            </w:r>
          </w:p>
          <w:p>
            <w:r>
              <w:t xml:space="preserve">Соблюдают правила работы с микроскопом. </w:t>
            </w:r>
          </w:p>
          <w:p>
            <w:r>
              <w:t>Соблюдают правила работы в кабинете биологии.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лаб.р.</w:t>
            </w:r>
          </w:p>
        </w:tc>
        <w:tc>
          <w:tcPr>
            <w:tcW w:w="1423" w:type="dxa"/>
            <w:shd w:val="clear" w:color="auto" w:fill="auto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п.5 (с.30-33), вопросы 1-3 (рубрика «Проверь свои знания» - с.34)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05.10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05.10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03.10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05.10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05.10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r>
              <w:rPr>
                <w:rFonts w:eastAsiaTheme="minorHAnsi"/>
                <w:sz w:val="22"/>
                <w:lang w:eastAsia="en-US"/>
              </w:rPr>
              <w:t>03.10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Значение простейших в природе и жизни человека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Значение простейших в природе и жизни человека. Пути заражения человека и животных паразитическими простейшими (дизентерийная амёба, малярийный плазмодий, трипаносомы, лейшмании и лямблии).  Меры  профилактики заболеваний, вызываемых одноклеточными животными.</w:t>
            </w:r>
          </w:p>
        </w:tc>
        <w:tc>
          <w:tcPr>
            <w:tcW w:w="4247" w:type="dxa"/>
          </w:tcPr>
          <w:p>
            <w:r>
              <w:t>Объясняют значение простейших в природе и жизни человека.</w:t>
            </w:r>
          </w:p>
          <w:p>
            <w:r>
              <w:t>Выявляют пути заражения человека и животных паразитическими простейшими.</w:t>
            </w:r>
          </w:p>
          <w:p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t xml:space="preserve">Раскрывают </w:t>
            </w:r>
            <w:r>
              <w:rPr>
                <w:rFonts w:eastAsia="Calibri"/>
                <w:bCs/>
                <w:color w:val="000000"/>
                <w:lang w:eastAsia="en-US"/>
              </w:rPr>
              <w:t>меры  профилактики заболеваний, вызываемых одноклеточными животными.</w:t>
            </w:r>
          </w:p>
          <w:p>
            <w:r>
              <w:t>Аргументируют принципы здорового образа жизни в связи с попаданием в организм человека паразитических простейших.</w:t>
            </w:r>
          </w:p>
          <w:p>
            <w:r>
              <w:t>Отвечают на вопросы учителя.</w:t>
            </w:r>
          </w:p>
          <w:p>
            <w:r>
              <w:t>Выполняют тест.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п.5 (с.30-34), текст «Для любознательных» (с.35-36)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378" w:type="dxa"/>
            <w:gridSpan w:val="8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Многоклеточные животные. Тип Кишечнополостные. (</w:t>
            </w:r>
            <w: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4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06.10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07.10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05.10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06.10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07.10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r>
              <w:rPr>
                <w:rFonts w:eastAsiaTheme="minorHAnsi"/>
                <w:sz w:val="22"/>
                <w:lang w:eastAsia="en-US"/>
              </w:rPr>
              <w:t>05.10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Многоклеточные животные. Общая характеристика подцарства Многоклеточные. 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Многоклеточные животные. Общая характеристика подцарства Многоклеточные. Гипотезы происхождения многоклеточных организмов. Лучевая и двусторонняя симметрия тела животных.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Выделяют признаки представителей подцарства Многоклеточные.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Выявляют преимущества многоклеточных организмов в сравнении с одноклеточными.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Объясняют гипотезы происхождения многоклеточных организмов.</w:t>
            </w:r>
          </w:p>
          <w:p>
            <w:pPr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Определяют тип симметрии животного</w:t>
            </w:r>
            <w:r>
              <w:rPr>
                <w:color w:val="FF0000"/>
              </w:rPr>
              <w:t>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п.6 (с.37), задание на с.42 (рубрика «Обсуди с товарищами»)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12.10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12.10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10.10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12.10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12.10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r>
              <w:rPr>
                <w:rFonts w:eastAsiaTheme="minorHAnsi"/>
                <w:sz w:val="22"/>
                <w:lang w:eastAsia="en-US"/>
              </w:rPr>
              <w:t>10.10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Общая характеристика типа Кишечнополостные.  Особенности строения и жизнедеятельности пресноводной гидры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Общая характеристика типа Кишечнополостные.  Особенности строения и жизнедеятельности пресноводной гидры. Нервная система. Рефлекс.  Размножение половое и бесполое.  Регенерация.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>Происхождение кишечнополостных.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Выявляют характерные признаки кишечнополостных животных: способность к регенерации, появление нервной сети и в связи с этим рефлекторного поведения.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Раскрывают сущность понятий: «эктодерма», «энтодерма», «рефлекс», «почкование», «регенерация».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Объясняют наличие у кишечнополостных лучевой симметрии.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Характеризуют признаки более сложной организации.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Объясняют значение дифференцированности каждого слоя клеток гидры.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Устанавливают взаимосвязь между особенностями строения клеток тела кишечнополостных (покровно-мускульные, стрекательные, промежуточные и др.) и их функциями.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Заполняют таблицу «Внутреннее строение гидры».</w:t>
            </w:r>
          </w:p>
          <w:p>
            <w:pPr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Раскрывают роль бесполого и полового размножения в жизни кишечнополостных организмов.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п.6 (с.37-41), вопросы 1-5 (рубрика «Проверь свои знания» - с.42)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13.10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14.10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12.10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13.10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r>
              <w:rPr>
                <w:rFonts w:eastAsiaTheme="minorHAnsi"/>
                <w:sz w:val="22"/>
                <w:lang w:eastAsia="en-US"/>
              </w:rPr>
              <w:t>12.10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кишечнополостных: классы Гидроидные, Сцифоидные и Коралловые полипы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кишечнополостных: классы Гидроидные, Сцифоидные и Коралловые полипы. Характерные черты строения и жизненные циклы.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Характеризуют особенности организации и жизнедеятельности гидроидных, сцифоидных и  коралловых полипов.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Различают на рисунках, в таблицах, на живых объектах представителей этих классов.</w:t>
            </w:r>
          </w:p>
          <w:p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п.7 (с.44-47), вопросы 1,2 (рубрика «Проверь свои знания» - с.47)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19.10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19.10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17.10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19.10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19.10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r>
              <w:rPr>
                <w:rFonts w:eastAsiaTheme="minorHAnsi"/>
                <w:sz w:val="22"/>
                <w:lang w:eastAsia="en-US"/>
              </w:rPr>
              <w:t>17.10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Значение кишечнополостных в природе и жизни человека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Значение кишечнополостных в природе и жизни человека. Роль коралловых полипов в образовании  морских рифов и атоллов.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Объясняют значение кишечнополостных в природе и жизни человека.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Подбирают информацию и готовят сообщение по теме «Большой барьерный риф».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Отвечают на вопросы учителя.</w:t>
            </w:r>
          </w:p>
          <w:p>
            <w:pPr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Выполняют тест.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п.7 (с.44-47), текст «Для любознательных» (с.48)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378" w:type="dxa"/>
            <w:gridSpan w:val="8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Типы червей. (10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bookmarkStart w:id="3" w:name="_Hlk41914706"/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20.10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21.10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19.10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20.10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21.10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19.10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Общая характеристика червей. Классификация червей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Общая характеристика червей. Черви - трёхслойные двусторонне-симметричные животные. Классификация червей. </w:t>
            </w:r>
          </w:p>
        </w:tc>
        <w:tc>
          <w:tcPr>
            <w:tcW w:w="4247" w:type="dxa"/>
          </w:tcPr>
          <w:p>
            <w:r>
              <w:t>Раскрывают сущность понятий: «мезодерма», «кожно-мускульный мешок», «опорно-двигательная система».</w:t>
            </w:r>
          </w:p>
          <w:p>
            <w:r>
              <w:t>Выявляют отличительные признаки червей.</w:t>
            </w:r>
          </w:p>
          <w:p>
            <w:r>
              <w:t>Выявляют связь симметрии тела с образом жизни животных.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Классифицируют червей по типам (плоские, круглые, кольчатые).</w:t>
            </w:r>
          </w:p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Различают на рисунках и в таблицах представителей различных типов червей</w:t>
            </w:r>
            <w:r>
              <w:rPr>
                <w:color w:val="FF0000"/>
              </w:rPr>
              <w:t xml:space="preserve">. 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п.8 (с.49), задание на с.53 (рубрика «Обсуди с товарищами»)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26.10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26.10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24.10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26.10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26.10</w:t>
            </w: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sz w:val="22"/>
                <w:lang w:eastAsia="en-US"/>
              </w:rPr>
            </w:pP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sz w:val="22"/>
                <w:lang w:eastAsia="en-US"/>
              </w:rPr>
              <w:t>24.10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Тип Плоские черви, общая характеристика. Класс Ресничные черви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Тип Плоские черви, общая характеристика. Класс Ресничные черви. Белая планария: внешнее и внутреннее строение. Размножение белой планарии.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Характеризуют тип Плоские черви.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Выделяют характерные признаки ресничных червей.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Объясняют взаимосвязь строения систем органов ресничных червей с выполняемой функцией.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Различают на рисунках и в таблицах представителей плоских червей. </w:t>
            </w:r>
          </w:p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Приводят доказательства более сложной организации плоских червей по сравнению с кишечнополостными.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п.8 (с.49-52), вопросы 1-5 (рубрика «Проверь свои знания» - с.53)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27.10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28.10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26.10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27.10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27.10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26.10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Особенности строения и жизнедеятельности паразитических плоских червей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Особенности строения и жизнедеятельности паразитических плоских червей. Сосальщики. Ленточные черви (цепни). Приспособления к паразитизму. 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Выделяют характерные признаки сосальщиков и ленточных червей. </w:t>
            </w:r>
          </w:p>
          <w:p>
            <w:pPr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Различают их на рисунках, в таблицах. Объясняют взаимосвязь строения паразитических червей со средой обитания и способом питания. 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п.9 (с.54-57), вопросы 1,3 (рубрика «Проверь свои знания» - с.57)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>2 четв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09.11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09.11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07.11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09.11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09.11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07.11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Пути заражения человека и животных паразитическими плоскими червями. Меры профилактики заражения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Жизненный цикл печёночного сосальщика. Жизненный цикл бычьего цепня. Пути заражения человека и животных паразитическими плоскими червями. Меры профилактики заражения. 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Раскрывают сущность понятий «основной хозяин», «промежуточный хозяин», «финна».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Описывают жизненные циклы печёночного сосальщика и бычьего цепня.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Раскрывают пути заражения человека и животных паразитическими плоскими червями.</w:t>
            </w:r>
          </w:p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Аргументируют необходимость соблюдения мер профилактики заболеваний, вызываемых паразитическими червями, и используют эти меры профилактики.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п.9 (с.54-57), вопросы 2,4 (рубрика «Проверь свои знания» - с.57)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10.11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11.11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09.11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10.11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09.11</w:t>
            </w: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Тип Круглые черви, общая характеристика  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Тип Круглые черви.  Общая характеристика  круглых червей (особенности строения и жизнедеятельности). 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Раскрывают сущность понятий «кутикула», «первичная полость тела».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Характеризуют тип Круглые черви.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Приводят доказательства более сложной организации круглых червей по сравнению с плоскими червями.</w:t>
            </w:r>
          </w:p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Устанавливают взаимосвязь между особенностями строения, жизнедеятельности и средой обитания круглых червей.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п.10 (с.59-60), вопросы 1,2 (рубрика «Проверь свои знания» - с.63)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16.11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16.11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14.11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круглых паразитических червей. Пути заражения человека и животных паразитическими круглыми  червями. Меры профилактики заражения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Многообразие круглых паразитических червей. Жизненный цикл аскариды. Пути заражения человека и животных паразитическими круглыми  червями. Меры профилактики заражения. 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Называют и распознают представителей типа Круглые черви на таблицах, рисунках и фотографиях.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Описывают цикл развития аскариды.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Выявляют пути заражения человека и животных паразитическими круглыми  червями.</w:t>
            </w:r>
          </w:p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Применяют в повседневной жизни правила личной гигиены с целью профилактики заболеваний, вызываемых паразитическими видами круглых червей.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п.10 (с.59-63), вопросы 1,2 (рубрика «Обсуди с товарищами» - с.63)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17.11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18.11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16.11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Тип Кольчатые черви, общая характеристика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Тип Кольчатые черви, общая характеристика (особенности строения  и жизнедеятельности кольчатых червей). Вторичная полость тела.</w:t>
            </w:r>
          </w:p>
        </w:tc>
        <w:tc>
          <w:tcPr>
            <w:tcW w:w="42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Раскрывают сущность понятий: «сегменты тела»,  «вторичная полость тела (целом)», «параподии».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Характеризуют тип Кольчатые черви.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Выявляют черты усложнения организации кольчатых червей по сравнению с круглыми червями.</w:t>
            </w:r>
          </w:p>
          <w:p/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п.11 (с.64-66)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23.11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23.11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</w:tcPr>
          <w:p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 кольчатых червей. Класс Малощетинковые черви.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>Лаб.р. «Изучение внешнего строения дождевого червя, наблюдение за его передвижением и реакциями на раздражение».</w:t>
            </w:r>
          </w:p>
          <w:p>
            <w:pPr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t xml:space="preserve">Лаб.р. «Особенности внутреннего строения дождевого червя»- </w:t>
            </w:r>
            <w:r>
              <w:rPr>
                <w:rFonts w:eastAsiaTheme="minorHAnsi"/>
                <w:i/>
                <w:color w:val="FF0000"/>
                <w:lang w:eastAsia="en-US"/>
              </w:rPr>
              <w:t>на базе химико-биологической лаборатории «Точка Роста»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Многообразие  кольчатых червей. Класс Малощетинковые черви. Особенности внешнего и внутреннего строения дождевого червя и места обитания.  Значение дождевых червей в почвообразовании. </w:t>
            </w: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>Лаб.р. «Изучение внешнего строения дождевого червя, наблюдение за его передвижением и реакциями на раздражение».</w:t>
            </w:r>
          </w:p>
        </w:tc>
        <w:tc>
          <w:tcPr>
            <w:tcW w:w="4247" w:type="dxa"/>
          </w:tcPr>
          <w:p>
            <w:r>
              <w:t>Классифицируют и распознают представителей типа Кольчатые черви на таблицах, рисунках и фотографиях.</w:t>
            </w:r>
          </w:p>
          <w:p>
            <w:r>
              <w:t>Сравнивают представителей разных классов кольчатых червей.</w:t>
            </w:r>
          </w:p>
          <w:p>
            <w:r>
              <w:t>Выявляют отличительные особенности внешнего и внутреннего строения малощетинковых червей.</w:t>
            </w:r>
          </w:p>
          <w:p>
            <w:r>
              <w:t>Обосновывают роль дождевых червей в почвообразовании.</w:t>
            </w:r>
          </w:p>
          <w:p>
            <w:r>
              <w:t>Наблюдают за передвижением дождевого червя.</w:t>
            </w:r>
          </w:p>
          <w:p>
            <w:r>
              <w:t>Исследуют рефлексы дождевого червя.</w:t>
            </w:r>
          </w:p>
          <w:p>
            <w:r>
              <w:t xml:space="preserve">Фиксируют и обобщают результаты наблюдений, делают выводы. </w:t>
            </w:r>
          </w:p>
          <w:p>
            <w:r>
              <w:t>Соблюдают правила работы в кабинете биологии.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лаб.р.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п.12 (с.67-68)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24.11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25.11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23.11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 кольчатых червей. Класс Многощетинковые черви. Класс Пиявки. Значение кольчатых червей в природе.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Многообразие  кольчатых червей. Класс Многощетинковые черви. Класс Пиявки.  Места обитания и особенности строения. Значение кольчатых червей в природе. </w:t>
            </w:r>
          </w:p>
        </w:tc>
        <w:tc>
          <w:tcPr>
            <w:tcW w:w="4247" w:type="dxa"/>
          </w:tcPr>
          <w:p>
            <w:r>
              <w:t xml:space="preserve"> Классифицируют и распознают представителей типа Кольчатые черви на таблицах, рисунках и фотографиях.</w:t>
            </w:r>
          </w:p>
          <w:p>
            <w:r>
              <w:t>Сравнивают представителей разных классов кольчатых червей.</w:t>
            </w:r>
          </w:p>
          <w:p>
            <w:r>
              <w:t>Выявляют отличительные особенности внешнего и внутреннего строения многощетинковых червей и пиявок.</w:t>
            </w:r>
          </w:p>
          <w:p>
            <w:r>
              <w:t>Выявляют роль многощетинковых червей и пиявок в экосистемах и жизни человека.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п.12 (с.68-71)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82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30.11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30.11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Обобщение и систематизация знаний по теме «Типы: Плоские черви,  Круглые черви и Кольчатые черви»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lang w:eastAsia="en-US"/>
              </w:rPr>
              <w:t>ВМ</w:t>
            </w:r>
          </w:p>
        </w:tc>
        <w:tc>
          <w:tcPr>
            <w:tcW w:w="4247" w:type="dxa"/>
          </w:tcPr>
          <w:p>
            <w:pPr>
              <w:tabs>
                <w:tab w:val="left" w:pos="241"/>
              </w:tabs>
            </w:pPr>
            <w:r>
              <w:t>Отвечают на вопросы учителя.</w:t>
            </w:r>
          </w:p>
          <w:p>
            <w:pPr>
              <w:tabs>
                <w:tab w:val="left" w:pos="241"/>
              </w:tabs>
            </w:pPr>
            <w:r>
              <w:t>Выполняют тестовую работу.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ВМ</w:t>
            </w:r>
            <w:r>
              <w:rPr>
                <w:rFonts w:eastAsiaTheme="minorHAnsi"/>
                <w:lang w:eastAsia="en-US"/>
              </w:rPr>
              <w:t xml:space="preserve"> Полугодовой контроль (тестовая работа)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378" w:type="dxa"/>
            <w:gridSpan w:val="8"/>
          </w:tcPr>
          <w:p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Тип Членистоногие. (11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bookmarkStart w:id="4" w:name="_Hlk41915004"/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01.12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02.12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30.11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Тип Членистоногие, общая характеристика.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Многообразие членистоногих и их охрана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Общая характеристика типа Членистоногие. Среды жизни. Особенности строения  и жизнедеятельности членистоногих.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>Происхождение членистоногих.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Многообразие членистоногих. Охрана членистоногих.</w:t>
            </w:r>
          </w:p>
        </w:tc>
        <w:tc>
          <w:tcPr>
            <w:tcW w:w="4247" w:type="dxa"/>
          </w:tcPr>
          <w:p>
            <w:r>
              <w:t xml:space="preserve">Выделяют существенные признаки членистоногих. </w:t>
            </w:r>
          </w:p>
          <w:p>
            <w:r>
              <w:t xml:space="preserve">Характеризуют особенности строения и функционирования основных систем органов. </w:t>
            </w:r>
          </w:p>
          <w:p>
            <w:r>
              <w:t xml:space="preserve">Приводят доказательства более сложной организации членистоногих по сравнению с другими беспозвоночными. </w:t>
            </w:r>
          </w:p>
          <w:p>
            <w:r>
              <w:t>Различают на рисунках и  таблицах представителей членистоногих.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п.13 (с.72-75)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07.12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07.12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Класс Ракообразные, особенности строения и жизнедеятельности 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Ракообразные. Среда обитания. Особенности строения и жизнедеятельности ракообразных.</w:t>
            </w:r>
          </w:p>
        </w:tc>
        <w:tc>
          <w:tcPr>
            <w:tcW w:w="4247" w:type="dxa"/>
          </w:tcPr>
          <w:p>
            <w:r>
              <w:t xml:space="preserve">Выделяют существенные признаки ракообразных. </w:t>
            </w:r>
          </w:p>
          <w:p>
            <w:r>
              <w:t xml:space="preserve">Различают на рисунках, в таблицах, на живых объектах представителей ракообразных. </w:t>
            </w:r>
          </w:p>
          <w:p>
            <w:r>
              <w:t>Объясняют взаимосвязь строения речного рака со средой его обитания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п.14 (с.76-77)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7ав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08.12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7бг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09.12</w:t>
            </w: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7д</w:t>
            </w:r>
          </w:p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07.12</w:t>
            </w:r>
          </w:p>
        </w:tc>
        <w:tc>
          <w:tcPr>
            <w:tcW w:w="919" w:type="dxa"/>
          </w:tcPr>
          <w:p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ракообразных и их значение в природе и жизни человека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ракообразных и их значение в природе и жизни человека.</w:t>
            </w:r>
          </w:p>
        </w:tc>
        <w:tc>
          <w:tcPr>
            <w:tcW w:w="4247" w:type="dxa"/>
          </w:tcPr>
          <w:p>
            <w:r>
              <w:t xml:space="preserve">Различают на рисунках и таблицах представителей ракообразных. </w:t>
            </w:r>
          </w:p>
          <w:p>
            <w:r>
              <w:t>Называют и описывают ракообразных   по схемам и коллекциям.</w:t>
            </w:r>
          </w:p>
          <w:p>
            <w:r>
              <w:t>Выявляют роль ракообразных в экосистемах и жизни человека.</w:t>
            </w:r>
          </w:p>
          <w:p>
            <w:r>
              <w:t>Овладевают приёмами работы с биологической информацией и её преобразованием.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п.14 (с.77-78)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</w:tcPr>
          <w:p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Паукообразные, особенности строения и жизнедеятельности в связи с жизнью на суше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Паукообразные. Среда обитания.  Особенности строения и жизнедеятельности паукообразных в связи с жизнью на суше.</w:t>
            </w:r>
          </w:p>
        </w:tc>
        <w:tc>
          <w:tcPr>
            <w:tcW w:w="4247" w:type="dxa"/>
          </w:tcPr>
          <w:p>
            <w:r>
              <w:t xml:space="preserve">Выявляют характерные  признаки паукообразных. </w:t>
            </w:r>
          </w:p>
          <w:p>
            <w:r>
              <w:t xml:space="preserve">Характеризуют особенности строения паукообразных. </w:t>
            </w:r>
          </w:p>
          <w:p>
            <w:r>
              <w:t>Объясняют взаимосвязь строения паукообразных со средой обитания и особенностями жизнедеятельности.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п.15 (с.80-81)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78" w:type="dxa"/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</w:tcPr>
          <w:p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Разнообразие паукообразных и их роль в природе и в жизни человека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Разнообразие паукообразных и их роль в природе и в жизни человека. Клещи  — переносчики возбудителей заболеваний животных и человека. Меры профилактики заболеваний, переносимых отдельными клещами, меры защиты от укусов ядовитых пауков.</w:t>
            </w:r>
          </w:p>
        </w:tc>
        <w:tc>
          <w:tcPr>
            <w:tcW w:w="4247" w:type="dxa"/>
          </w:tcPr>
          <w:p>
            <w:r>
              <w:t>Называют, классифицируют и распознают представителей класса Паукообразные по таблицам и рисункам.</w:t>
            </w:r>
          </w:p>
          <w:p>
            <w:r>
              <w:t>Выявляют роль паукообразных в экосистемах и жизни человека.</w:t>
            </w:r>
          </w:p>
          <w:p>
            <w:r>
              <w:t>Обсуждают зависимость здоровья</w:t>
            </w:r>
          </w:p>
          <w:p>
            <w:r>
              <w:t>человека от паукообразных  — переносчиков инфекционных (клещевой</w:t>
            </w:r>
          </w:p>
          <w:p>
            <w:r>
              <w:t>энцефалит) и паразитарных (чесоточный зудень) заболеваний, а также от отравления ядовитыми веществами (тарантул, каракурт и др.).</w:t>
            </w:r>
          </w:p>
          <w:p>
            <w:r>
              <w:t>Овладевают приёмами работы с биологической информацией и её преобразованием.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п.15 (с.80-84)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bookmarkStart w:id="5" w:name="_Hlk41915230"/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r>
              <w:rPr>
                <w:rFonts w:eastAsia="Calibri"/>
                <w:bCs/>
                <w:color w:val="000000"/>
                <w:lang w:eastAsia="en-US"/>
              </w:rPr>
              <w:t xml:space="preserve">Класс Насекомые, общая характеристика. </w:t>
            </w: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>Лаб.р. «Изучение внешнего строения насекомого»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r>
              <w:rPr>
                <w:rFonts w:eastAsia="Calibri"/>
                <w:bCs/>
                <w:color w:val="000000"/>
                <w:lang w:eastAsia="en-US"/>
              </w:rPr>
              <w:t xml:space="preserve">Класс Насекомые. Общая характеристика класса Насекомые. Распространение, особенности внешнего и внутреннего строения и жизнедеятельности насекомых. </w:t>
            </w: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>Лаб.р. «Изучение внешнего строения насекомого»</w:t>
            </w:r>
          </w:p>
        </w:tc>
        <w:tc>
          <w:tcPr>
            <w:tcW w:w="4247" w:type="dxa"/>
          </w:tcPr>
          <w:p>
            <w:r>
              <w:t xml:space="preserve">Выделяют существенные признаки насекомых. </w:t>
            </w:r>
          </w:p>
          <w:p>
            <w:r>
              <w:t xml:space="preserve">Характеризуют особенности строения и функционирования основных систем органов. </w:t>
            </w:r>
          </w:p>
          <w:p>
            <w:r>
              <w:t>Выявляют черты  более высокой организации насекомых по сравнению с представителями других классов.</w:t>
            </w:r>
          </w:p>
          <w:p>
            <w:r>
              <w:t xml:space="preserve">Различают на рисунках, в таблицах, на живых объектах представителей насекомых. </w:t>
            </w:r>
          </w:p>
          <w:p>
            <w:r>
              <w:t>Исследуют внешнее строение майского жука, описывают особенности его строения как представителя класса насекомых.</w:t>
            </w:r>
          </w:p>
          <w:p>
            <w:r>
              <w:t>Соблюдают правила работы в кабинете биологии.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лаб.р.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п.16 (с.84-87)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878" w:type="dxa"/>
          </w:tcPr>
          <w:p>
            <w:pPr>
              <w:ind w:right="-17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</w:tcPr>
          <w:p>
            <w:pPr>
              <w:ind w:right="-173"/>
              <w:rPr>
                <w:b/>
              </w:rPr>
            </w:pPr>
          </w:p>
        </w:tc>
        <w:tc>
          <w:tcPr>
            <w:tcW w:w="2120" w:type="dxa"/>
          </w:tcPr>
          <w:p>
            <w:pPr>
              <w:ind w:right="-173"/>
            </w:pPr>
            <w:r>
              <w:t>Размножение и развитие насекомых. Поведение насекомых.</w:t>
            </w: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 xml:space="preserve"> Лаб.р. «Изучение типов развития насекомых»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Размножение насекомых. Развитие насекомых с неполным и полным превращением. Роль каждой стадии развития в жизни насекомых. Поведение насекомых, инстинкты. </w:t>
            </w: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>Лаб.р. «Изучение типов развития насекомых»</w:t>
            </w:r>
          </w:p>
        </w:tc>
        <w:tc>
          <w:tcPr>
            <w:tcW w:w="4247" w:type="dxa"/>
          </w:tcPr>
          <w:p>
            <w:r>
              <w:t>Описывают особенности  размножения и развития насекомых.</w:t>
            </w:r>
          </w:p>
          <w:p>
            <w:r>
              <w:t xml:space="preserve">Определяют тип развития насекомого. </w:t>
            </w:r>
          </w:p>
          <w:p>
            <w:r>
              <w:t>Устанавливают различия в развитии насекомых с полным и неполным превращением.</w:t>
            </w:r>
          </w:p>
          <w:p>
            <w:r>
              <w:t>Определяют роль каждой стадии развития в жизни насекомых.</w:t>
            </w:r>
          </w:p>
          <w:p>
            <w:r>
              <w:t>Сравнивают особенности питания гусениц и взрослых особей бабочек.</w:t>
            </w:r>
          </w:p>
          <w:p>
            <w:r>
              <w:t xml:space="preserve">Проводят биологические исследования, фиксируют и объясняют их результаты, делают выводы. </w:t>
            </w:r>
          </w:p>
          <w:p>
            <w:r>
              <w:t>Соблюдают правила работы в кабинете биологии.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лаб.р.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п.16 (с.87-89)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878" w:type="dxa"/>
          </w:tcPr>
          <w:p>
            <w:pPr>
              <w:ind w:right="-17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</w:tcPr>
          <w:p>
            <w:pPr>
              <w:ind w:right="-173"/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b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насекомых. Отряды насекомых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r>
              <w:rPr>
                <w:rFonts w:eastAsia="Calibri"/>
                <w:bCs/>
                <w:i/>
                <w:color w:val="000000"/>
                <w:lang w:eastAsia="en-US"/>
              </w:rPr>
              <w:t>Многообразие насекомых. Отряды насекомых: Прямокрылые, Равнокрылые, Полужесткокрылые, Чешуекрылые, Жесткокрылые, Перепончатокрылые, Двукрылые и др.</w:t>
            </w:r>
          </w:p>
        </w:tc>
        <w:tc>
          <w:tcPr>
            <w:tcW w:w="4247" w:type="dxa"/>
          </w:tcPr>
          <w:p>
            <w:pPr>
              <w:keepNext/>
              <w:keepLines/>
              <w:outlineLvl w:val="5"/>
            </w:pPr>
            <w:r>
              <w:t>Выделяют существенные признаки насекомых разных отрядов.</w:t>
            </w:r>
          </w:p>
          <w:p>
            <w:pPr>
              <w:keepNext/>
              <w:keepLines/>
              <w:outlineLvl w:val="5"/>
            </w:pPr>
            <w:r>
              <w:t>Различают на рисунках, в таблицах, на живых объектах представителей</w:t>
            </w:r>
          </w:p>
          <w:p>
            <w:pPr>
              <w:keepNext/>
              <w:keepLines/>
              <w:outlineLvl w:val="5"/>
            </w:pPr>
            <w:r>
              <w:t>насекомых.</w:t>
            </w:r>
          </w:p>
          <w:p>
            <w:pPr>
              <w:keepNext/>
              <w:keepLines/>
              <w:outlineLvl w:val="5"/>
            </w:pPr>
            <w:r>
              <w:t>Используют различные источники информации в процессе подготовки и защиты проектов.</w:t>
            </w:r>
          </w:p>
          <w:p>
            <w:pPr>
              <w:keepNext/>
              <w:keepLines/>
              <w:outlineLvl w:val="5"/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презентация проекта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п.17 (с.91-94)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878" w:type="dxa"/>
          </w:tcPr>
          <w:p>
            <w:pPr>
              <w:ind w:right="-17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</w:tcPr>
          <w:p>
            <w:pPr>
              <w:ind w:right="-173"/>
              <w:rPr>
                <w:b/>
              </w:rPr>
            </w:pPr>
          </w:p>
        </w:tc>
        <w:tc>
          <w:tcPr>
            <w:tcW w:w="2120" w:type="dxa"/>
          </w:tcPr>
          <w:p>
            <w:pPr>
              <w:ind w:right="-173"/>
            </w:pPr>
            <w:r>
              <w:rPr>
                <w:rFonts w:eastAsia="Calibri"/>
                <w:bCs/>
                <w:color w:val="000000"/>
                <w:lang w:eastAsia="en-US"/>
              </w:rPr>
              <w:t>Значение насекомых в природе и жизни человека. Охрана насекомых.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r>
              <w:rPr>
                <w:rFonts w:eastAsia="Calibri"/>
                <w:bCs/>
                <w:color w:val="000000"/>
                <w:lang w:eastAsia="en-US"/>
              </w:rPr>
              <w:t xml:space="preserve">Значение насекомых в природе и сельскохозяйственной деятельности человека. Насекомые-вредители.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>Меры по сокращению численности насекомых-вредителей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.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>Насекомые, снижающие численность вредителей растений.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Насекомые  —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</w:tc>
        <w:tc>
          <w:tcPr>
            <w:tcW w:w="4247" w:type="dxa"/>
          </w:tcPr>
          <w:p>
            <w:pPr>
              <w:ind w:right="-173"/>
            </w:pPr>
            <w:r>
              <w:t>Оценивают роль насекомых в экосистемах.</w:t>
            </w:r>
          </w:p>
          <w:p>
            <w:pPr>
              <w:ind w:right="-173"/>
            </w:pPr>
            <w:r>
              <w:t>Объясняют значение насекомых для жизни человека.</w:t>
            </w:r>
          </w:p>
          <w:p>
            <w:pPr>
              <w:ind w:right="-173"/>
            </w:pPr>
            <w:r>
              <w:t>Выявляют меры по сокращению численности насекомых-вредителей.</w:t>
            </w:r>
          </w:p>
          <w:p>
            <w:pPr>
              <w:ind w:right="-173"/>
            </w:pPr>
            <w:r>
              <w:t>Определяют виды насекомых, снижающих численность вредителей растений.</w:t>
            </w:r>
          </w:p>
          <w:p>
            <w:pPr>
              <w:ind w:right="-173"/>
            </w:pPr>
            <w:r>
              <w:t>Определяют насекомых-переносчиков возбудителей и паразитов человека и домашних животных.</w:t>
            </w:r>
          </w:p>
          <w:p>
            <w:pPr>
              <w:ind w:right="-173"/>
            </w:pPr>
            <w:r>
              <w:t>Обосновывают необходимость охраны редких и исчезающих видов насекомых.</w:t>
            </w:r>
          </w:p>
          <w:p>
            <w:pPr>
              <w:ind w:right="-173"/>
            </w:pPr>
            <w:r>
              <w:t xml:space="preserve">Называют виды насекомых, нуждающиеся в охране. </w:t>
            </w:r>
          </w:p>
          <w:p>
            <w:pPr>
              <w:ind w:right="-173"/>
            </w:pPr>
            <w:r>
              <w:t>Создают презентации о насекомых-опылителях, одомашненных насекомых, редких и охраняемых насекомых.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 проекта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п.17 (с.91-94); презентация к проекту «Мир насекомых»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>Экскурсия «Разнообразие и роль членистоногих в природе родного края»</w:t>
            </w:r>
          </w:p>
        </w:tc>
        <w:tc>
          <w:tcPr>
            <w:tcW w:w="4247" w:type="dxa"/>
          </w:tcPr>
          <w:p>
            <w:pPr>
              <w:keepNext/>
              <w:keepLines/>
              <w:outlineLvl w:val="5"/>
            </w:pPr>
            <w:r>
              <w:t>Определяют виды членистоногих нашего края.</w:t>
            </w:r>
          </w:p>
          <w:p>
            <w:pPr>
              <w:keepNext/>
              <w:keepLines/>
              <w:outlineLvl w:val="5"/>
            </w:pPr>
            <w:r>
              <w:t>Классифицируют представителей типа Членистоногие на классы и отряды.</w:t>
            </w:r>
          </w:p>
          <w:p>
            <w:pPr>
              <w:keepNext/>
              <w:keepLines/>
              <w:outlineLvl w:val="5"/>
            </w:pPr>
            <w:r>
              <w:t>Описывают значение членистоногих в природе родного края.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 (зачет)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Обобщение и систематизация знаний по теме «Тип Членистоногие»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8" w:type="dxa"/>
            <w:gridSpan w:val="8"/>
          </w:tcPr>
          <w:p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Тип Моллюски. (5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24.01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Тип Моллюски, общая характеристика. Многообразие моллюсков.</w:t>
            </w:r>
          </w:p>
          <w:p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Общая характеристика типа Моллюски. Среда обитания, особенности строения и жизнедеятельности моллюсков.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>Происхождение моллюсков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.  Многообразие моллюсков. 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моллюсков. 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внутреннее строение моллюсков и кольчатых червей, выявляют черты сходства и различия, делают выводы на основе сравнения.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п.18 (с.96-98)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27.01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="Calibri"/>
                <w:b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>Лаб.р. «Изучение строения раковин моллюсков»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Брюхоногие моллюски, особенности строения и жизнедеятельности. Роль в природе и значение для человека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="Calibri"/>
                <w:b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lang w:eastAsia="en-US"/>
              </w:rPr>
              <w:t>Лаб.р. «Изучение строения раковин моллюсков»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Брюхоногие моллюски. Среда обитания, внешнее строение на примере большого прудовика. Строение и функционирование  систем внутренних органов. Особенности размножения и развития. Роль в природе и значение для человека.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особенности строения раковин моллюсков, выявляют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различия. 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правила работы в кабинете биологии.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внешнего и внутреннего строения брюхоногих моллюсков.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между особенностями строения  и образом жизни моллюсков.</w:t>
            </w:r>
          </w:p>
          <w:p>
            <w:pPr>
              <w:pStyle w:val="8"/>
              <w:keepNext/>
              <w:keepLines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способы питания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брюхоногих моллюсков.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рисунках, в таблицах, на живых объектах представителей брюхоногих моллюсков.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представителей класса Брюхоногие моллюски.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значение брюхоногих моллюсков в природе и для человека.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лаб.р.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п.19 (с.100-101)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31.01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Двустворчатые моллюски, особенности строения и жизнедеятельности. Роль в природе и значение для человека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Двустворчатые моллюски. Среда обитания, внешнее строение на примере беззубки. Строение и функционирование  систем внутренних органов. Особенности размножения и развития. Роль в природе и значение для человека.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внешнего и внутреннего строения двустворчатых моллюсков.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между особенностями строения  и образом жизни моллюсков.</w:t>
            </w:r>
          </w:p>
          <w:p>
            <w:pPr>
              <w:pStyle w:val="8"/>
              <w:keepNext/>
              <w:keepLines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способы питания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двустворчатых моллюсков.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рисунках, в таблицах, на живых объектах представителей двустворчатых моллюсков.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представителей класса Двустворчатые  моллюски.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значение двустворчатых моллюсков в природе и для человека.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самост.р.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п.19 (с.101-102)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03.02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Головоногие  моллюски, особенности строения и жизнедеятельности. Значение головоногих моллюсков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Класс Головоногие  моллюски. Среда обитания, внешнее строение. Строение и функции систем внутренних органов.  Признаки усложнения организации. Значение головоногих моллюсков.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внешнего и внутреннего строения головоногих моллюсков.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между особенностями строения  и образом жизни моллюсков.</w:t>
            </w:r>
          </w:p>
          <w:p>
            <w:pPr>
              <w:pStyle w:val="8"/>
              <w:keepNext/>
              <w:keepLines/>
              <w:spacing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рисунках и  таблицах представителей головоногих моллюсков.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представителей класса Головоногие моллюски.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значение головоногих моллюсков в природе и для человека.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текст «Для любознательных» (с.103), записи в тетрадях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07.02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Обобщение и систематизация знаний по теме «Тип Моллюски»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п.18-19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8" w:type="dxa"/>
            <w:gridSpan w:val="8"/>
            <w:shd w:val="clear" w:color="auto" w:fill="D8D8D8" w:themeFill="background1" w:themeFillShade="D9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Раздел 3. Многообразие животного мира: позвоночные. (25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8" w:type="dxa"/>
            <w:gridSpan w:val="8"/>
          </w:tcPr>
          <w:p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Тип Хордовые. Подтип Бесчерепные. Подтип Черепные (Позвоночные). Надкласс Рыбы. Класс Земноводные. Класс Пресмыкающиеся. (10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10.02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Общая характеристика типа Хордовые. Подтипы:  Бесчерепные и Черепные (Позвоночные). Внешнее и внутреннее строение ланцетника.</w:t>
            </w:r>
            <w:r>
              <w:rPr>
                <w:rFonts w:eastAsia="Calibri"/>
                <w:b/>
                <w:bCs/>
                <w:i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Лаб.р. «Изучение строения позвоночного животного»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Общая характеристика типа Хордовые. Подтипы:  Бесчерепные и Черепные (Позвоночные). Внешнее и внутреннее строение ланцетника. Хорда.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Лаб.р. «Изучение строения позвоночного животного»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хордовых.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принципы классификации хордовых.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доказательства более сложной организации хордовых по сравнению с беспозвоночными.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представителей подтипа Позвоночные.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выводы о родстве  бесчерепных и позвоночных животных.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строение позвоночного животного.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лаб.р.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п.20 (с.106-109)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14.02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Подтип Черепные, или Позвоночные. Общая характеристика надкласса Рыбы.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 xml:space="preserve"> Лаб.р. «Изучение внешнего строения и передвижения рыб»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>Лаб.р. «Изучение внешнего строения и передвижения рыб»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рыб.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зависимость внешнего и внутреннего строения рыб от среды обитания.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отдельные части скелета и их функции.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рисунках, в таблицах органы и системы органов рыбы.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характерные черты строения внутренних органов и систем.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доказательства более сложной организации рыб по сравнению с ланцетником.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и описывают внешнее строение рыб, особенности их передвижения. Делают выводы.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плавательный пузырь рыб как гидростатический орган.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механизм погружения и поднятия рыб в водной среде.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правила работы в кабинете биологии.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лаб.р.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п.21 (с.111-114)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17.02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Размножение, развитие и миграция рыб в природе. Роль миграций в жизни рыб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Размножение, развитие и миграция рыб в природе. Роль миграций в жизни рыб.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особенности размножения  и развития рыб.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роль нереста и миграций в жизни рыб. 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п.21 (с.114-115)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21.02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Многообразие рыб. Основные систематические группы рыб. Класс Хрящевые рыбы. Класс Костные рыбы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Многообразие рыб. Основные систематические группы рыб. Класс Хрящевые рыбы, общая характеристика. Класс Костные рыбы: лучепёрые, лопастепёрые, двоякодышащие и кистепёрые. Место кистепёрых рыб  в эволюции позвоночных.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принципы классификации рыб.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основные классы надкласса Рыбы, их представителей.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внешнее строение и выделяют особенности внутреннего строения изучаемых классов рыб.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черты более высокой организации костных рыб по сравнению с хрящевыми.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рисунках, в таблицах, на живых объектах представителей рыб основных систематических групп.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место кистепёрых рыб в эволюции позвоночных.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причины  разнообразия рыб.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п.22 (с.116-118)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24.02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Значение рыб в природе и жизни человека. Промысел рыбы. Рыбоводство и охрана рыбных запасов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Значение рыб в природе и жизни человека. Промысел рыбы. Рыбоводство и охрана рыбных запасов.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промысловые группы рыб.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виды рыб, встречающихся в нашей местности.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рыб в природе и жизни человека.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необходимость охраны рыб.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Аргументируют основные правила поведения в природе при ловле рыбы (время, место).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самост. 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п.22 (с.118-119)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28.02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Земноводные, общая характеристика (особенности строения и жизнедеятельности)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 xml:space="preserve">Происхождение земноводных.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земноводных.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зависимость внешнего и внутреннего строения земноводных от среды обитания.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черты приспособленности земноводных как к наземно-воздушной, так и к водной среде обитания.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доказательства более сложной организации земноводных по сравнению с рыбами.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жизненный цикл земноводных.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особенности размножения рыб и земноводных, делают выводы на основе сравнения. 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п.23 (с.120-124)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03.03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современных земноводных и их охрана. Значение земноводных в природе и жизни человека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Многообразие современных земноводных: бесхвостые, хвостатые и безногие. Охраназемноводных. Значение земноводных в природе и жизни человека.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рисунках, фотографиях  и таблицах представителей земноводных.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их по отрядам.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земноводных в природе и жизни человека.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необходимость охраны земноводных.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список земноводных, обитающих в нашей местности.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п.23 (с.124)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878" w:type="dxa"/>
          </w:tcPr>
          <w:p>
            <w:pPr>
              <w:rPr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07.03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05.03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Пресмыкающиеся, общая характеристика (особенности строения и жизнедеятельности)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и развитие пресмыкающихся.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пресмыкающихся.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зависимость внешнего и внутреннего строения пресмыкающихся от среды обитания.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доказательства более сложной организации пресмыкающихся по сравнению с земноводными. Описывают процессы размножения и развития пресмыкающихся. 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п.24 (с.126-129)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10.03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Разнообразие пресмыкающихся. </w:t>
            </w:r>
            <w:r>
              <w:rPr>
                <w:rFonts w:eastAsia="Calibri"/>
                <w:bCs/>
                <w:color w:val="000000"/>
                <w:lang w:eastAsia="en-US"/>
              </w:rPr>
              <w:t>Значение пресмыкающихся в природе и жизни человека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Разнообразие пресмыкающихся: отряды Чешуйчатые, Черепахи и Крокодилы.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 xml:space="preserve"> Происхождение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и многообразие древних пресмыкающихся. Значение пресмыкающихся в природе и жизни человека. Меры защиты от укусов ядовитых змей. Оказание первой помощи.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отряды пресмыкающихся.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рисунках, фотографиях и таблицах представителей пресмыкающихся.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представителей различных групп пресмыкающихся, находят черты сходства и различия.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пресмыкающихся, опасных для человека, соблюдают правила поведения в природе.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Обосновывают  необходимость охраны пресмыкающихся.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о древних рептилиях в виде презентации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проекта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п.24 (с.126-129), текст «Для любознательных» (с.130-132)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14.03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Обобщение и систематизация знаний по темам «Надкласс Рыбы. Класс Земноводные. Класс Пресмыкающиеся»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lang w:eastAsia="en-US"/>
              </w:rPr>
              <w:t>ПРОМЕЖУТОЧНЫЙ КОНТРОЛЬ (тестовая работа) ВМ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тестовую работу.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ВМ</w:t>
            </w:r>
            <w:r>
              <w:rPr>
                <w:rFonts w:eastAsiaTheme="minorHAnsi"/>
                <w:lang w:eastAsia="en-US"/>
              </w:rPr>
              <w:t xml:space="preserve"> Промежуточный контроль (тестовая работа)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955" w:type="dxa"/>
            <w:gridSpan w:val="7"/>
          </w:tcPr>
          <w:p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Класс Птицы. (6 ч.)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17.03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Класс Птицы, общая характеристика. Особенности внешнего строения птиц, связанные с их приспособленностью к полёту. 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>Лаб.р. «Изучение внешнего строения и перьевого покрова птиц»</w:t>
            </w:r>
            <w:r>
              <w:rPr>
                <w:rFonts w:eastAsiaTheme="minorHAnsi"/>
                <w:b/>
                <w:i/>
                <w:color w:val="FF0000"/>
                <w:lang w:eastAsia="en-US"/>
              </w:rPr>
              <w:t xml:space="preserve"> 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t xml:space="preserve">Лаб.р. «Строение пера птицы» - </w:t>
            </w:r>
            <w:r>
              <w:rPr>
                <w:rFonts w:eastAsiaTheme="minorHAnsi"/>
                <w:i/>
                <w:color w:val="FF0000"/>
                <w:lang w:eastAsia="en-US"/>
              </w:rPr>
              <w:t>на базе химико-биологической лаборатории «Точка Роста»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Класс Птицы. Общая характеристика класса Птицы. Места обитания и особенности внешнего строения птиц, связанные с их приспособленностью к полёту. Происхождение птиц. 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>Лаб.р. «Изучение внешнего строения и перьевого покрова птиц»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сущность терминов и понятий: «контурное перо», «пуховое перо», «копчиковая железа», «цевка», «линька», «археоптерикс».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птиц.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зависимость внешнего строения птиц от приспособленности к полёту.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и описывают внешнее строение птиц, их перьевой покров.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правила работы в кабинете биологии.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лаб.р.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п.25 (с.133-134)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21.03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Особенности внутреннего строения и жизнедеятельности птиц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Особенности внутреннего строения и жизнедеятельности птиц. Теплокровность и её роль в жизни птиц.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сущность терминов и понятий: «киль», «воздушные мешки», «двойное дыхание», «теплокровность».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зависимость внутреннего строения птиц от приспособленности к полёту.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теплокровности для птиц.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строение птиц и пресмыкающихся, выявляют черты сходства и различия, делают выводы на основе сравнения.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рисунках и таблицах основные части тела, органы и системы органов птиц.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характерные черты строения и особенности функционирования внутренних органов и систем птиц. 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п.25 (с.134-136)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24.03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Сезонные явления в жизни птиц. Размножение и развитие птиц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lang w:eastAsia="en-US"/>
              </w:rPr>
              <w:t>Сезонные явления в жизни птиц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. Размножение и развитие птиц. Строение яйца. Выводковые и гнездовые птицы.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сезонное поведение птиц.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сущность терминов и понятий: «выводковые птицы», «гнездовые (птенцовые) птицы», «оседлые птицы», «перелётные птицы», «кочующие птицы».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особенности строения органов размножения птиц.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особенности строения яйца, значение его частей.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выводковых и гнездовых птиц.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п.26 (с.138-139)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04.04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Разнообразие птиц. Систематические  и экологические группы птиц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Разнообразие птиц. Систематические группы птиц, их отличительные черты.</w:t>
            </w:r>
            <w:r>
              <w:rPr>
                <w:rFonts w:eastAsiaTheme="minorHAnsi"/>
                <w:bCs/>
                <w:i/>
                <w:lang w:eastAsia="en-US"/>
              </w:rPr>
              <w:t xml:space="preserve"> Экологические группы птиц.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принципы классификации птиц.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систематическую принадлежность птиц (классифицируют).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экологические группы птиц и их представителей.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особенности строения и образа жизни птиц разных экологических групп.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распознают представителей класса Птицы в природе, на таблицах, рисунках и фотографиях.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п.26 (с.138-141), текст «Для любознательных» (с.142-143)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07.04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Значение птиц в природе и жизни человека. Охрана птиц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Значение птиц в природе и жизни человека. Охрана птиц. Птицеводство.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>Домашние птицы, приёмы выращивания птиц и ухода за ними.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значение птиц в природе и жизни человека.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необходимость охраны птиц.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охраняемые виды птиц.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о домашних птицах нашего края в виде презентации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проекта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п.26 (с.139-141)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11.04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Обобщение и систематизация знаний по теме «Класс Птицы»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8" w:type="dxa"/>
            <w:gridSpan w:val="8"/>
          </w:tcPr>
          <w:p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Класс Млекопитающие. (9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Класс Млекопитающие, общая характеристика. Особенности внешнего строения, скелета и мускулатуры млекопитающих. 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>Лаб.р. «Изучение внешнего строения, скелета и зубов млекопитающих»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Класс Млекопитающие. Происхождение млекопитающих. Общая характеристика класса Млекопитающие. Среды жизни млекопитающих. Особенности внешнего строения, скелета и мускулатуры млекопитающих. 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>Лаб.р. «Изучение внешнего строения, скелета и зубов млекопитающих»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предковые формы млекопитающих.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выводы о происхождении млекопитающих от древних зверозубых пресмыкающихся.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млекопитающих.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характерные особенности внешнего строения, скелета и мускулатуры млекопитающих.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сущность терминов и понятий: «губы», «ушная раковина», «сальные железы», «потовые железы», «молочные железы», «дифференциация зубов», «резцы», «клыки», «коренные зубы», «диафрагма».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доказательства более сложной организации млекопитающих по сравнению с пресмыкающимися и птицами.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и описывают внешнее строение млекопитающих, особенности скелета и зубов. Делают выводы.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правила работы в кабинете биологии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лаб.р.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п.27 (с.144-146)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Особенности внутреннего строения млекопитающих. Поведение млекопитающих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Особенности внутреннего строения млекопитающих. Органы полости тела. Нервная система и поведение млекопитающих, </w:t>
            </w:r>
            <w:r>
              <w:rPr>
                <w:rFonts w:eastAsiaTheme="minorHAnsi"/>
                <w:bCs/>
                <w:i/>
                <w:lang w:eastAsia="en-US"/>
              </w:rPr>
              <w:t>рассудочное поведение</w:t>
            </w:r>
            <w:r>
              <w:rPr>
                <w:rFonts w:eastAsiaTheme="minorHAnsi"/>
                <w:bCs/>
                <w:lang w:eastAsia="en-US"/>
              </w:rPr>
              <w:t xml:space="preserve">.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характерные особенности внутреннего строения млекопитающих.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сущность терминов и понятий: «большой круг кровообращения», «малый круг кровообращения», «теплокровность», «инстинкт», «рассудочная деятельность».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доказательства более сложной организации млекопитающих по сравнению с пресмыкающимися и птицами.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 об усложнении организации живого  в процессе эволюции.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причины высокого уровня обмена веществ и теплокровности млекопитающих.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особенности нервной системы млекопитающих как наиболее высокоорганизованных позвоночных животных.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п.27 (с.146-148)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Сезонные явления в жизни млекопитающих. Размножение и развитие млекопитающих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Сезонные явления в жизни млекопитающих. Размножение и развитие млекопитающих.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особенности размножения млекопитающих.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роль плаценты в жизни млекопитающих.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сезонные изменения в жизни млекопитающих.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п.28 (с.150-151)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25.04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Многообразие млекопитающих. Экологические и систематические группы млекопитающих. 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Многообразие млекопитающих. Экологические группы млекопитающих. Систематические группы млекопитающих. Подклассы: Первозвери, Сумчатые, Плацентарные.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рисунках и таблицах представителей млекопитающих.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млекопитающих в природе.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особенности строения и образа жизни млекопитающих разных экологических групп.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принципы классификации млекопитающих.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систематическую принадлежность млекопитающих (классифицируют).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самост.р.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п.28 (с.151-153)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28.04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Общая характеристика основных отрядов подкласса Плацентарные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Общая характеристика основных отрядов подкласса Плацентарные: Насекомоядные, Рукокрылые, Грызуны, Зайцеобразные, Хищные, ластоногие, Китообразные, Хоботные, Парнокопытные, Непарнокопытные, Приматы.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особенности строения и жизнедеятельности представителей изучаемых отрядов, делают выводы на основе сравнения.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рисунках, таблицах, на живых объектах представителей основных отрядов плацентарных млекопитающих.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млекопитающих по отрядам.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о многообразии млекопитающих нашего края в виде презентации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проекта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п.29 (с.154-157)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05.05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Значение млекопитающих в природе и жизни человека. Охрана млекопитающих.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Значение млекопитающих в природе и жизни человека. Млекопитающие  — переносчики возбудителей опасных заболеваний. Меры борьбы с грызунами. Меры предосторожности и первая помощь при укусах животных. Сельскохозяйственные животные.  Важнейшие породы домашних млекопитающих. Приёмы выращивания домашних млекопитающих и ухода за ними</w:t>
            </w:r>
            <w:r>
              <w:rPr>
                <w:rFonts w:eastAsiaTheme="minorHAnsi"/>
                <w:bCs/>
                <w:i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lang w:eastAsia="en-US"/>
              </w:rPr>
              <w:t>Охрана млекопитающих.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млекопитающих в природе и жизни человека.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млекопитающих - переносчиков возбудителей опасных заболеваний.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меры борьбы с грызунами.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меры предосторожности и первой помощи при укусах животных.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процесс одомашнивания млекопитающих, характеризуют его основные направления.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группы животных, имеющих важное хозяйственное значение. Обосновывают  необходимость охраны млекопитающих.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п.30 (с.158-161)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12.05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Обобщение и систематизация знаний по теме «Класс Млекопитающие»</w:t>
            </w:r>
            <w:r>
              <w:rPr>
                <w:rFonts w:eastAsiaTheme="minorHAnsi"/>
                <w:b/>
                <w:color w:val="FF0000"/>
                <w:lang w:eastAsia="en-US"/>
              </w:rPr>
              <w:t xml:space="preserve"> 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 xml:space="preserve">ИТОГОВЫЙ КОНТРОЛЬ (тестовая работа) </w:t>
            </w:r>
            <w:r>
              <w:rPr>
                <w:rFonts w:eastAsiaTheme="minorHAnsi"/>
                <w:b/>
                <w:color w:val="FF0000"/>
                <w:lang w:eastAsia="en-US"/>
              </w:rPr>
              <w:t>ВМ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по теме «Класс Млекопитающие»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КОНТРОЛЬ (тестовая работа)</w:t>
            </w:r>
            <w:r>
              <w:rPr>
                <w:rFonts w:eastAsiaTheme="minorHAnsi"/>
                <w:b/>
                <w:color w:val="FF0000"/>
                <w:lang w:eastAsia="en-US"/>
              </w:rPr>
              <w:t xml:space="preserve"> ВМ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16.05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lang w:eastAsia="en-US"/>
              </w:rPr>
              <w:t>Экскурсия «Многообразие птиц и млекопитающих родного края»</w:t>
            </w:r>
          </w:p>
        </w:tc>
        <w:tc>
          <w:tcPr>
            <w:tcW w:w="4247" w:type="dxa"/>
          </w:tcPr>
          <w:p>
            <w:pPr>
              <w:keepNext/>
              <w:keepLines/>
              <w:outlineLvl w:val="5"/>
            </w:pPr>
            <w:r>
              <w:t>Называют  виды птиц и млекопитающих  нашего края.</w:t>
            </w:r>
          </w:p>
          <w:p>
            <w:pPr>
              <w:keepNext/>
              <w:keepLines/>
              <w:outlineLvl w:val="5"/>
            </w:pPr>
            <w:r>
              <w:t>Описывают черты приспособленности птиц и млекопитающих к жизни в разных условиях.</w:t>
            </w:r>
          </w:p>
          <w:p>
            <w:pPr>
              <w:keepNext/>
              <w:keepLines/>
              <w:outlineLvl w:val="5"/>
            </w:pPr>
            <w:r>
              <w:t>Классифицируют птиц и млекопитающих на отряды.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значение птиц и млекопитающих  в природе родного края.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Фиксируют результаты наблюдения, делают выводы.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текст «Основное содержание раздела» (с.162)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19.05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Обобщение и систематизация знаний по теме «Многообразие животного мира: позвоночные»</w:t>
            </w:r>
          </w:p>
          <w:p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по теме «Многообразие животного мира: позвоночные».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8" w:type="dxa"/>
            <w:gridSpan w:val="8"/>
            <w:shd w:val="clear" w:color="auto" w:fill="D8D8D8" w:themeFill="background1" w:themeFillShade="D9"/>
          </w:tcPr>
          <w:p>
            <w:pPr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4. «Эволюция и экология животных. Животные в человеческой культуре»  (3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23.05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Роль животных в природных сообществах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Роль животных в природных сообществах. Понятие о природных сообществах (биоценозах). Взаимосвязи животных между собой и с другими организмами. Пищевые связи в биоценозах. Участие живых организмов  в круговороте веществ. Биосфера.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взаимосвязи организмов в экосистеме.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круговорота веществ.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и описывают экосистемы своего края.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п.31 (с.164-165)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26.05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Основные этапы развития животного мира на Земле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tabs>
                <w:tab w:val="left" w:pos="2277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Эволюционное развитие  животного мира на Земле. Усложнение животных в процессе эволюции. Доказательства эволюционного развития животного мира. Основные этапы развития животного мира на Земле.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      </w:r>
            <w:r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этапы эволюции животных.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 этапы развития беспозвоночных, освоение ими различных сред обитания.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причины выхода животных на сушу.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эволюцию хордовых как результат изменения окружающей среды.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ответ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п.32 (с.166-169)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87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30.05</w:t>
            </w:r>
          </w:p>
        </w:tc>
        <w:tc>
          <w:tcPr>
            <w:tcW w:w="919" w:type="dxa"/>
          </w:tcPr>
          <w:p>
            <w:pPr>
              <w:rPr>
                <w:b/>
              </w:rPr>
            </w:pPr>
          </w:p>
        </w:tc>
        <w:tc>
          <w:tcPr>
            <w:tcW w:w="2120" w:type="dxa"/>
          </w:tcPr>
          <w:p>
            <w:pPr>
              <w:rPr>
                <w:rFonts w:eastAsiaTheme="minorHAnsi"/>
                <w:lang w:eastAsia="en-US"/>
              </w:rPr>
            </w:pPr>
            <w:r>
              <w:t>Значение животных в искусстве и научно-технических открытиях.</w:t>
            </w:r>
          </w:p>
        </w:tc>
        <w:tc>
          <w:tcPr>
            <w:tcW w:w="3408" w:type="dxa"/>
            <w:tcBorders>
              <w:right w:val="single" w:color="auto" w:sz="4" w:space="0"/>
            </w:tcBorders>
          </w:tcPr>
          <w:p>
            <w:pPr>
              <w:tabs>
                <w:tab w:val="left" w:pos="804"/>
              </w:tabs>
              <w:rPr>
                <w:rFonts w:eastAsiaTheme="minorHAnsi"/>
                <w:lang w:eastAsia="en-US"/>
              </w:rPr>
            </w:pPr>
            <w:r>
              <w:t xml:space="preserve">Значение животных в искусстве и научно-технических открытиях. История отношений человека и животных. Животные в живописи, архитектуре и скульптуре, музыке и литературе. Животные и наука. </w:t>
            </w:r>
          </w:p>
        </w:tc>
        <w:tc>
          <w:tcPr>
            <w:tcW w:w="4247" w:type="dxa"/>
          </w:tcPr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историю отношений человека и животных, их гуманитарную роль в развитии человеческого общества.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 примеры использования человеком животных в искусстве, примеры животных-символов. </w:t>
            </w:r>
          </w:p>
          <w:p>
            <w:pPr>
              <w:pStyle w:val="8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 примеры механизмов и машин, идеи для создания которых человек позаимствовал у животных.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п.33 (с.170-173)</w:t>
            </w:r>
          </w:p>
        </w:tc>
      </w:tr>
    </w:tbl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Выполнение рабочей программы:</w:t>
      </w:r>
    </w:p>
    <w:p>
      <w:pPr>
        <w:jc w:val="center"/>
        <w:rPr>
          <w:bCs/>
          <w:sz w:val="28"/>
        </w:rPr>
      </w:pPr>
      <w:r>
        <w:rPr>
          <w:bCs/>
          <w:sz w:val="28"/>
        </w:rPr>
        <w:t>Всего по рабочей программе – 68 часов.</w:t>
      </w:r>
    </w:p>
    <w:p>
      <w:pPr>
        <w:jc w:val="center"/>
        <w:rPr>
          <w:bCs/>
          <w:sz w:val="28"/>
        </w:rPr>
      </w:pPr>
      <w:r>
        <w:rPr>
          <w:bCs/>
          <w:sz w:val="28"/>
        </w:rPr>
        <w:t>Фактически проведено – ….. часов.</w:t>
      </w:r>
    </w:p>
    <w:p>
      <w:pPr>
        <w:jc w:val="center"/>
        <w:rPr>
          <w:bCs/>
          <w:sz w:val="28"/>
        </w:rPr>
      </w:pPr>
      <w:r>
        <w:rPr>
          <w:bCs/>
          <w:sz w:val="28"/>
        </w:rPr>
        <w:t>Программа выполнена …………..</w:t>
      </w:r>
    </w:p>
    <w:p>
      <w:pPr>
        <w:jc w:val="center"/>
        <w:rPr>
          <w:bCs/>
          <w:sz w:val="28"/>
        </w:rPr>
      </w:pPr>
      <w:r>
        <w:rPr>
          <w:bCs/>
          <w:sz w:val="28"/>
        </w:rPr>
        <w:t>Учитель: Топунова Е.Н.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sz w:val="28"/>
        </w:rPr>
      </w:pPr>
      <w:r>
        <w:rPr>
          <w:b/>
          <w:bCs/>
          <w:sz w:val="28"/>
        </w:rPr>
        <w:t>Система оценивания</w:t>
      </w:r>
    </w:p>
    <w:p>
      <w:pPr>
        <w:widowControl w:val="0"/>
        <w:jc w:val="both"/>
      </w:pPr>
      <w:r>
        <w:t>Система контроля включает само-, взаимо-, учительский контроль и позволяет оценить знания, умения и УУД учащихся комплексно по следующим компонентам:</w:t>
      </w:r>
    </w:p>
    <w:p>
      <w:pPr>
        <w:widowControl w:val="0"/>
        <w:numPr>
          <w:ilvl w:val="0"/>
          <w:numId w:val="5"/>
        </w:numPr>
        <w:jc w:val="both"/>
      </w:pPr>
      <w:r>
        <w:t>включенность учащегося в учебно-познавательную деятельность и уровень овладения ею (репродуктивный, конструктивный, творческий);</w:t>
      </w:r>
    </w:p>
    <w:p>
      <w:pPr>
        <w:widowControl w:val="0"/>
        <w:numPr>
          <w:ilvl w:val="0"/>
          <w:numId w:val="5"/>
        </w:numPr>
        <w:jc w:val="both"/>
      </w:pPr>
      <w:r>
        <w:t>взаимооценка учащимися друг друга при коллективно-распределительной деятельности в группах;</w:t>
      </w:r>
    </w:p>
    <w:p>
      <w:pPr>
        <w:widowControl w:val="0"/>
        <w:numPr>
          <w:ilvl w:val="0"/>
          <w:numId w:val="5"/>
        </w:numPr>
        <w:jc w:val="both"/>
      </w:pPr>
      <w:r>
        <w:t>содержание и форма представляемых экспериментальных работ и проектов;</w:t>
      </w:r>
    </w:p>
    <w:p>
      <w:pPr>
        <w:widowControl w:val="0"/>
        <w:numPr>
          <w:ilvl w:val="0"/>
          <w:numId w:val="5"/>
        </w:numPr>
        <w:jc w:val="both"/>
      </w:pPr>
      <w:r>
        <w:t>публичная защита творческих работ, экспериментальных исследований и проектов.</w:t>
      </w:r>
    </w:p>
    <w:p>
      <w:pPr>
        <w:widowControl w:val="0"/>
        <w:jc w:val="both"/>
      </w:pPr>
      <w:r>
        <w:t xml:space="preserve">      Для проведения оценивания на каждом этапе обучения разработаны соответствующие критерии. Эти критерии открыты для учащихся и каждый может регулировать свои  учебные усилия для  получения желаемого результата и соответствующей ему оценки.</w:t>
      </w:r>
    </w:p>
    <w:p/>
    <w:p>
      <w:r>
        <w:rPr>
          <w:b/>
          <w:bCs/>
          <w:i/>
          <w:iCs/>
          <w:u w:val="single"/>
        </w:rPr>
        <w:t>Оценка устного  ответа учащихся:</w:t>
      </w:r>
    </w:p>
    <w:p>
      <w:r>
        <w:rPr>
          <w:b/>
          <w:bCs/>
        </w:rPr>
        <w:t>Отметка "5" ставится в случае:</w:t>
      </w:r>
    </w:p>
    <w:p>
      <w:r>
        <w:t>1. Знания, понимания, глубины усвоения обучающимся всего объёма программного материала.</w:t>
      </w:r>
    </w:p>
    <w:p>
      <w:r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>
      <w: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>
      <w:r>
        <w:rPr>
          <w:b/>
          <w:bCs/>
        </w:rPr>
        <w:t>Отметка "4":</w:t>
      </w:r>
    </w:p>
    <w:p>
      <w:r>
        <w:t>1. Знание всего изученного программного материала.</w:t>
      </w:r>
    </w:p>
    <w:p>
      <w:r>
        <w:t>2. Умений выделять главные положения в изученном материале, на основании фактов и примеров обобщать, делать выводы, устанавливать внутри предметные связи, применять полученные знания на практике.</w:t>
      </w:r>
    </w:p>
    <w:p>
      <w: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>
      <w:r>
        <w:rPr>
          <w:b/>
          <w:bCs/>
        </w:rPr>
        <w:t>Отметка "3"</w:t>
      </w:r>
      <w:r>
        <w:t> (уровень представлений, сочетающихся с элементами научных понятий):</w:t>
      </w:r>
    </w:p>
    <w:p>
      <w: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>
      <w:r>
        <w:t>2. Умение работать на уровне воспроизведения, затруднения при ответах на видоизменённые вопросы.</w:t>
      </w:r>
    </w:p>
    <w:p>
      <w: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>
      <w:r>
        <w:rPr>
          <w:b/>
          <w:bCs/>
        </w:rPr>
        <w:t>Отметка "2":</w:t>
      </w:r>
    </w:p>
    <w:p>
      <w: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>
      <w:r>
        <w:t>2. Отсутствие умений работать на уровне воспроизведения, затруднения при ответах на стандартные вопросы.</w:t>
      </w:r>
    </w:p>
    <w:p>
      <w: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>
      <w:r>
        <w:t> </w:t>
      </w:r>
    </w:p>
    <w:p>
      <w:r>
        <w:rPr>
          <w:b/>
          <w:bCs/>
          <w:i/>
          <w:iCs/>
          <w:u w:val="single"/>
        </w:rPr>
        <w:t>Оценка выполнения практических (лабораторных) работ:</w:t>
      </w:r>
    </w:p>
    <w:p>
      <w:r>
        <w:rPr>
          <w:b/>
          <w:bCs/>
        </w:rPr>
        <w:t>Отметка "5"</w:t>
      </w:r>
      <w:r>
        <w:t> ставится, если ученик:</w:t>
      </w:r>
    </w:p>
    <w:p>
      <w:r>
        <w:t>1.Правильно определил цель опыта.</w:t>
      </w:r>
    </w:p>
    <w:p>
      <w:r>
        <w:t>2. Выполнил работу в полном объеме с соблюдением необходимой последовательности проведения опытов и измерений.</w:t>
      </w:r>
    </w:p>
    <w:p>
      <w: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>
      <w: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>
      <w: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>
      <w:r>
        <w:t>6.Эксперимент осуществляет по плану с учетом техники безопасности и правил работы с материалами и оборудованием.</w:t>
      </w:r>
    </w:p>
    <w:p>
      <w:r>
        <w:rPr>
          <w:b/>
          <w:bCs/>
        </w:rPr>
        <w:t>Отметка "4"</w:t>
      </w:r>
      <w:r>
        <w:t> ставится, если ученик:</w:t>
      </w:r>
    </w:p>
    <w:p>
      <w:r>
        <w:t>1. Опыт проводил в условиях, не обеспечивающих достаточной точности измерений.</w:t>
      </w:r>
    </w:p>
    <w:p>
      <w:r>
        <w:t>2. Или было допущено два-три недочета. </w:t>
      </w:r>
    </w:p>
    <w:p>
      <w:r>
        <w:t>3. Или не более одной негрубой ошибки и одного недочета.</w:t>
      </w:r>
    </w:p>
    <w:p>
      <w:r>
        <w:t>4. Или эксперимент проведен не полностью. </w:t>
      </w:r>
    </w:p>
    <w:p>
      <w:r>
        <w:t>5. Или в описании наблюдений из опыта допустил неточности, выводы сделал неполные.</w:t>
      </w:r>
    </w:p>
    <w:p>
      <w:r>
        <w:rPr>
          <w:b/>
          <w:bCs/>
        </w:rPr>
        <w:t>Отметка "3"</w:t>
      </w:r>
      <w:r>
        <w:t> ставится, если ученик:</w:t>
      </w:r>
    </w:p>
    <w:p>
      <w: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>
      <w: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>
      <w: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>
      <w: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>
      <w:r>
        <w:rPr>
          <w:b/>
          <w:bCs/>
        </w:rPr>
        <w:t>Отметка "2"</w:t>
      </w:r>
      <w:r>
        <w:t> ставится, если ученик:</w:t>
      </w:r>
    </w:p>
    <w:p>
      <w: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>
      <w:r>
        <w:t> 2. Или опыты, измерения, вычисления, наблюдения производились неправильно.</w:t>
      </w:r>
    </w:p>
    <w:p>
      <w:r>
        <w:t>3. Или в ходе работы и в отчете обнаружились в совокупности все недостатки, отмеченные в требованиях к оценке "3".</w:t>
      </w:r>
    </w:p>
    <w:p>
      <w:r>
        <w:t> 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>
      <w:r>
        <w:t> </w:t>
      </w:r>
    </w:p>
    <w:p>
      <w:pPr>
        <w:rPr>
          <w:b/>
          <w:bCs/>
          <w:u w:val="single"/>
        </w:rPr>
      </w:pPr>
    </w:p>
    <w:p>
      <w:r>
        <w:rPr>
          <w:b/>
          <w:bCs/>
          <w:u w:val="single"/>
        </w:rPr>
        <w:t>Оценка самостоятельных письменных и контрольных работ:</w:t>
      </w:r>
    </w:p>
    <w:p>
      <w:r>
        <w:rPr>
          <w:b/>
          <w:bCs/>
        </w:rPr>
        <w:t>Отметка "5"</w:t>
      </w:r>
      <w:r>
        <w:t> ставится, если ученик:</w:t>
      </w:r>
    </w:p>
    <w:p>
      <w:r>
        <w:t>1. Выполнил работу без ошибок и недочетов.</w:t>
      </w:r>
    </w:p>
    <w:p>
      <w:r>
        <w:t>2.Допустил не более одного недочета.</w:t>
      </w:r>
    </w:p>
    <w:p>
      <w:r>
        <w:rPr>
          <w:b/>
          <w:bCs/>
        </w:rPr>
        <w:t>Отметка "4"</w:t>
      </w:r>
      <w:r>
        <w:t> ставится, если ученик выполнил работу полностью, но допустил в ней:</w:t>
      </w:r>
    </w:p>
    <w:p>
      <w:r>
        <w:t>1. Не более одной негрубой ошибки и одного недочета.</w:t>
      </w:r>
    </w:p>
    <w:p>
      <w:r>
        <w:t>2. Или не более двух недочетов.</w:t>
      </w:r>
    </w:p>
    <w:p>
      <w:r>
        <w:rPr>
          <w:b/>
          <w:bCs/>
        </w:rPr>
        <w:t>Отметка "3"</w:t>
      </w:r>
      <w:r>
        <w:t> ставится, если ученик правильно выполнил не менее 2/3 работы или допустил:</w:t>
      </w:r>
    </w:p>
    <w:p>
      <w:r>
        <w:t>1. Не более двух грубых ошибок.</w:t>
      </w:r>
    </w:p>
    <w:p>
      <w:r>
        <w:t>2. Или не более одной грубой и одной негрубой ошибки и одного недочета.</w:t>
      </w:r>
    </w:p>
    <w:p>
      <w:r>
        <w:t>3. Или не более двух-трех негрубых ошибок.</w:t>
      </w:r>
    </w:p>
    <w:p>
      <w:r>
        <w:t>4. Или одной негрубой ошибки и трех недочетов.</w:t>
      </w:r>
    </w:p>
    <w:p>
      <w:r>
        <w:t>5. Или при отсутствии ошибок, но при наличии четырех-пяти недочетов.</w:t>
      </w:r>
    </w:p>
    <w:p>
      <w:r>
        <w:rPr>
          <w:b/>
          <w:bCs/>
        </w:rPr>
        <w:t>Отметка "2" </w:t>
      </w:r>
      <w:r>
        <w:t>ставится, если ученик:</w:t>
      </w:r>
    </w:p>
    <w:p>
      <w:r>
        <w:t>1. Допустил число ошибок и недочетов, превосходящее норму, при которой может быть выставлена оценка "3".</w:t>
      </w:r>
    </w:p>
    <w:p>
      <w:r>
        <w:t>2. Или если правильно выполнил менее половины работы.</w:t>
      </w:r>
    </w:p>
    <w:p/>
    <w:p>
      <w:pPr>
        <w:rPr>
          <w:rFonts w:eastAsia="Courier New"/>
          <w:b/>
          <w:i/>
        </w:rPr>
      </w:pPr>
      <w:r>
        <w:rPr>
          <w:b/>
          <w:i/>
        </w:rPr>
        <w:t>Оценка тестовых работ.</w:t>
      </w:r>
    </w:p>
    <w:p>
      <w:pPr>
        <w:rPr>
          <w:b/>
          <w:i/>
        </w:rPr>
      </w:pPr>
      <w:r>
        <w:t xml:space="preserve">Тесты, состоящие из пяти вопросов, можно использовать после изучения каждого материала (урока). Тест из 10—15 вопросов используется для периодического контроля. При оценивании используется следующая шкала: </w:t>
      </w:r>
    </w:p>
    <w:p>
      <w:r>
        <w:t>для теста из пяти вопросов:</w:t>
      </w:r>
    </w:p>
    <w:p>
      <w:r>
        <w:t>• нет ошибок — оценка «5»;</w:t>
      </w:r>
    </w:p>
    <w:p>
      <w:r>
        <w:t>• одна ошибка - оценка «4»;</w:t>
      </w:r>
    </w:p>
    <w:p>
      <w:r>
        <w:t>• две ошибки — оценка «З»;</w:t>
      </w:r>
    </w:p>
    <w:p>
      <w:r>
        <w:t>• три ошибки — оценка «2».</w:t>
      </w:r>
    </w:p>
    <w:p/>
    <w:p>
      <w:r>
        <w:t>ТЕСТОВОЕ ЗАДАНИЕ (10-15 вопросов):</w:t>
      </w:r>
    </w:p>
    <w:p>
      <w:r>
        <w:t>«5» - 91-100%</w:t>
      </w:r>
    </w:p>
    <w:p>
      <w:r>
        <w:t>«4» - 71-90%</w:t>
      </w:r>
    </w:p>
    <w:p>
      <w:r>
        <w:t>«3» - 50-70%</w:t>
      </w:r>
    </w:p>
    <w:p>
      <w:r>
        <w:t>«2» - менее 50%</w:t>
      </w:r>
    </w:p>
    <w:p>
      <w:pPr>
        <w:pStyle w:val="9"/>
        <w:jc w:val="both"/>
      </w:pPr>
      <w:r>
        <w:rPr>
          <w:b/>
        </w:rPr>
        <w:t>Формы контроля:</w:t>
      </w:r>
      <w:r>
        <w:t xml:space="preserve"> устный ответ, контрольная работа, дифференцированный индивидуальный письменный опрос, самостоятельная проверочная работа, тестирование, письменные домашние задания, компьютерный контроль, анализ творческих, исследовательских работ, проекты.  </w:t>
      </w:r>
    </w:p>
    <w:p>
      <w:pPr>
        <w:tabs>
          <w:tab w:val="left" w:pos="2373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tabs>
          <w:tab w:val="left" w:pos="2373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sectPr>
      <w:pgSz w:w="16838" w:h="11906" w:orient="landscape"/>
      <w:pgMar w:top="851" w:right="53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A9"/>
    <w:multiLevelType w:val="multilevel"/>
    <w:tmpl w:val="000000A9"/>
    <w:lvl w:ilvl="0" w:tentative="0">
      <w:start w:val="1"/>
      <w:numFmt w:val="bullet"/>
      <w:lvlText w:val=""/>
      <w:lvlJc w:val="left"/>
      <w:pPr>
        <w:ind w:left="-9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62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ind w:left="1346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ind w:left="206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8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50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22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4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66" w:hanging="360"/>
      </w:pPr>
      <w:rPr>
        <w:rFonts w:hint="default" w:ascii="Wingdings" w:hAnsi="Wingdings"/>
      </w:rPr>
    </w:lvl>
  </w:abstractNum>
  <w:abstractNum w:abstractNumId="1">
    <w:nsid w:val="000000B9"/>
    <w:multiLevelType w:val="multilevel"/>
    <w:tmpl w:val="000000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854B05"/>
    <w:multiLevelType w:val="multilevel"/>
    <w:tmpl w:val="06854B05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D1322B"/>
    <w:multiLevelType w:val="multilevel"/>
    <w:tmpl w:val="3AD1322B"/>
    <w:lvl w:ilvl="0" w:tentative="0">
      <w:start w:val="1"/>
      <w:numFmt w:val="bullet"/>
      <w:lvlText w:val=""/>
      <w:lvlJc w:val="left"/>
      <w:pPr>
        <w:ind w:left="895" w:hanging="360"/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4">
    <w:nsid w:val="5AC616EA"/>
    <w:multiLevelType w:val="multilevel"/>
    <w:tmpl w:val="5AC616E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AC"/>
    <w:rsid w:val="000025B9"/>
    <w:rsid w:val="00003CFE"/>
    <w:rsid w:val="00006FD5"/>
    <w:rsid w:val="00010506"/>
    <w:rsid w:val="000252C0"/>
    <w:rsid w:val="00027E31"/>
    <w:rsid w:val="00030AFC"/>
    <w:rsid w:val="00032358"/>
    <w:rsid w:val="000423D2"/>
    <w:rsid w:val="000523D5"/>
    <w:rsid w:val="00056A87"/>
    <w:rsid w:val="000647F7"/>
    <w:rsid w:val="000705D5"/>
    <w:rsid w:val="000A11F5"/>
    <w:rsid w:val="000B1835"/>
    <w:rsid w:val="000B49B1"/>
    <w:rsid w:val="000B7DCE"/>
    <w:rsid w:val="000C5197"/>
    <w:rsid w:val="000C6AD0"/>
    <w:rsid w:val="000F1FFC"/>
    <w:rsid w:val="000F2202"/>
    <w:rsid w:val="000F5E0F"/>
    <w:rsid w:val="00111CE0"/>
    <w:rsid w:val="001238DD"/>
    <w:rsid w:val="00152981"/>
    <w:rsid w:val="00163FB6"/>
    <w:rsid w:val="00170BBE"/>
    <w:rsid w:val="001A4C4F"/>
    <w:rsid w:val="001B14A0"/>
    <w:rsid w:val="001D6133"/>
    <w:rsid w:val="001D7DF6"/>
    <w:rsid w:val="0020081F"/>
    <w:rsid w:val="00201771"/>
    <w:rsid w:val="00210C9B"/>
    <w:rsid w:val="002160FA"/>
    <w:rsid w:val="0022404A"/>
    <w:rsid w:val="00230CB2"/>
    <w:rsid w:val="00234BA3"/>
    <w:rsid w:val="00240CAD"/>
    <w:rsid w:val="002534DC"/>
    <w:rsid w:val="00261660"/>
    <w:rsid w:val="00263EA4"/>
    <w:rsid w:val="002647D0"/>
    <w:rsid w:val="00265282"/>
    <w:rsid w:val="00270A62"/>
    <w:rsid w:val="00294BF9"/>
    <w:rsid w:val="002951C3"/>
    <w:rsid w:val="0029776E"/>
    <w:rsid w:val="002B4F68"/>
    <w:rsid w:val="002C577E"/>
    <w:rsid w:val="002C73BE"/>
    <w:rsid w:val="002D43E5"/>
    <w:rsid w:val="0030061D"/>
    <w:rsid w:val="0030132B"/>
    <w:rsid w:val="00302675"/>
    <w:rsid w:val="00326FCC"/>
    <w:rsid w:val="00332BF6"/>
    <w:rsid w:val="00357EF6"/>
    <w:rsid w:val="00361627"/>
    <w:rsid w:val="00397188"/>
    <w:rsid w:val="00397981"/>
    <w:rsid w:val="003C2D64"/>
    <w:rsid w:val="003C5EA0"/>
    <w:rsid w:val="003D71FA"/>
    <w:rsid w:val="003D7298"/>
    <w:rsid w:val="003E78E2"/>
    <w:rsid w:val="003F28D7"/>
    <w:rsid w:val="003F4333"/>
    <w:rsid w:val="00423408"/>
    <w:rsid w:val="004255F1"/>
    <w:rsid w:val="0043376D"/>
    <w:rsid w:val="0045213A"/>
    <w:rsid w:val="00456EB2"/>
    <w:rsid w:val="00460CC8"/>
    <w:rsid w:val="00473F7D"/>
    <w:rsid w:val="004853B6"/>
    <w:rsid w:val="0048739C"/>
    <w:rsid w:val="00496C97"/>
    <w:rsid w:val="004A4963"/>
    <w:rsid w:val="004A552E"/>
    <w:rsid w:val="004B3F50"/>
    <w:rsid w:val="004C075B"/>
    <w:rsid w:val="004C27F4"/>
    <w:rsid w:val="004E0829"/>
    <w:rsid w:val="004F70CD"/>
    <w:rsid w:val="0050665C"/>
    <w:rsid w:val="00510508"/>
    <w:rsid w:val="00510CD8"/>
    <w:rsid w:val="00537186"/>
    <w:rsid w:val="005466C9"/>
    <w:rsid w:val="00566DC9"/>
    <w:rsid w:val="005746B9"/>
    <w:rsid w:val="005768F5"/>
    <w:rsid w:val="00581DEF"/>
    <w:rsid w:val="005824D2"/>
    <w:rsid w:val="005826A1"/>
    <w:rsid w:val="00584D9C"/>
    <w:rsid w:val="00591317"/>
    <w:rsid w:val="005979E1"/>
    <w:rsid w:val="005A63AC"/>
    <w:rsid w:val="005A7C93"/>
    <w:rsid w:val="005B525D"/>
    <w:rsid w:val="005D4DE1"/>
    <w:rsid w:val="005E50CB"/>
    <w:rsid w:val="005F0EEA"/>
    <w:rsid w:val="00625EEB"/>
    <w:rsid w:val="00635EF2"/>
    <w:rsid w:val="00642B80"/>
    <w:rsid w:val="00646F18"/>
    <w:rsid w:val="006763BE"/>
    <w:rsid w:val="006900E2"/>
    <w:rsid w:val="006956F5"/>
    <w:rsid w:val="00695CAA"/>
    <w:rsid w:val="006A1D1A"/>
    <w:rsid w:val="006A75A9"/>
    <w:rsid w:val="006B7B26"/>
    <w:rsid w:val="006E7418"/>
    <w:rsid w:val="006E7A48"/>
    <w:rsid w:val="006F6437"/>
    <w:rsid w:val="006F7196"/>
    <w:rsid w:val="007046F1"/>
    <w:rsid w:val="0071421B"/>
    <w:rsid w:val="00743118"/>
    <w:rsid w:val="00752A95"/>
    <w:rsid w:val="00753E66"/>
    <w:rsid w:val="00755709"/>
    <w:rsid w:val="007737EE"/>
    <w:rsid w:val="00780A97"/>
    <w:rsid w:val="007871B6"/>
    <w:rsid w:val="007A2DFB"/>
    <w:rsid w:val="007A3C1B"/>
    <w:rsid w:val="007A4FF8"/>
    <w:rsid w:val="007B4DE5"/>
    <w:rsid w:val="007B6315"/>
    <w:rsid w:val="007B6FD8"/>
    <w:rsid w:val="007B7466"/>
    <w:rsid w:val="007C150A"/>
    <w:rsid w:val="007C252B"/>
    <w:rsid w:val="007C6294"/>
    <w:rsid w:val="007E10F7"/>
    <w:rsid w:val="007E48F8"/>
    <w:rsid w:val="007E6975"/>
    <w:rsid w:val="00805295"/>
    <w:rsid w:val="0081265A"/>
    <w:rsid w:val="00820621"/>
    <w:rsid w:val="00834049"/>
    <w:rsid w:val="0084039D"/>
    <w:rsid w:val="00840898"/>
    <w:rsid w:val="008442E6"/>
    <w:rsid w:val="008522B3"/>
    <w:rsid w:val="00886D0D"/>
    <w:rsid w:val="008875A1"/>
    <w:rsid w:val="008A308C"/>
    <w:rsid w:val="008B3339"/>
    <w:rsid w:val="008C0ABC"/>
    <w:rsid w:val="008C5CB3"/>
    <w:rsid w:val="008C61FA"/>
    <w:rsid w:val="008D0734"/>
    <w:rsid w:val="008E3894"/>
    <w:rsid w:val="008E494D"/>
    <w:rsid w:val="008F0338"/>
    <w:rsid w:val="008F65E6"/>
    <w:rsid w:val="00904378"/>
    <w:rsid w:val="00905E2D"/>
    <w:rsid w:val="009129FB"/>
    <w:rsid w:val="00914814"/>
    <w:rsid w:val="009204ED"/>
    <w:rsid w:val="00924494"/>
    <w:rsid w:val="0093307F"/>
    <w:rsid w:val="00956B1E"/>
    <w:rsid w:val="0096516C"/>
    <w:rsid w:val="00965E68"/>
    <w:rsid w:val="00966379"/>
    <w:rsid w:val="00966D90"/>
    <w:rsid w:val="00981850"/>
    <w:rsid w:val="00991A2E"/>
    <w:rsid w:val="009A6D1E"/>
    <w:rsid w:val="009B7C5B"/>
    <w:rsid w:val="009C2893"/>
    <w:rsid w:val="009C4BEB"/>
    <w:rsid w:val="009D4012"/>
    <w:rsid w:val="009D46C5"/>
    <w:rsid w:val="009D5BAE"/>
    <w:rsid w:val="009F226B"/>
    <w:rsid w:val="009F2787"/>
    <w:rsid w:val="00A24C8A"/>
    <w:rsid w:val="00A30D36"/>
    <w:rsid w:val="00A37F60"/>
    <w:rsid w:val="00A42ED1"/>
    <w:rsid w:val="00A42F0C"/>
    <w:rsid w:val="00A43037"/>
    <w:rsid w:val="00A50DBF"/>
    <w:rsid w:val="00A51FA4"/>
    <w:rsid w:val="00A633E2"/>
    <w:rsid w:val="00A77983"/>
    <w:rsid w:val="00A77EE4"/>
    <w:rsid w:val="00A8631F"/>
    <w:rsid w:val="00A939C6"/>
    <w:rsid w:val="00A97F38"/>
    <w:rsid w:val="00AA5463"/>
    <w:rsid w:val="00AB01EE"/>
    <w:rsid w:val="00AB4104"/>
    <w:rsid w:val="00AB607D"/>
    <w:rsid w:val="00AC54FE"/>
    <w:rsid w:val="00AC5F64"/>
    <w:rsid w:val="00AC6326"/>
    <w:rsid w:val="00AD2CAA"/>
    <w:rsid w:val="00AD39CE"/>
    <w:rsid w:val="00AE54C1"/>
    <w:rsid w:val="00AF36E6"/>
    <w:rsid w:val="00B04F30"/>
    <w:rsid w:val="00B068B8"/>
    <w:rsid w:val="00B12DDA"/>
    <w:rsid w:val="00B25099"/>
    <w:rsid w:val="00B257DB"/>
    <w:rsid w:val="00B26E6C"/>
    <w:rsid w:val="00B3358D"/>
    <w:rsid w:val="00B379D0"/>
    <w:rsid w:val="00B54EB2"/>
    <w:rsid w:val="00B65ACD"/>
    <w:rsid w:val="00B661B2"/>
    <w:rsid w:val="00B66AA3"/>
    <w:rsid w:val="00B738AC"/>
    <w:rsid w:val="00B749B9"/>
    <w:rsid w:val="00B812F8"/>
    <w:rsid w:val="00B94C3F"/>
    <w:rsid w:val="00BA0836"/>
    <w:rsid w:val="00BA353D"/>
    <w:rsid w:val="00BB64CE"/>
    <w:rsid w:val="00BC2FE9"/>
    <w:rsid w:val="00BC35FE"/>
    <w:rsid w:val="00BF4D4F"/>
    <w:rsid w:val="00C01FA9"/>
    <w:rsid w:val="00C10FF6"/>
    <w:rsid w:val="00C11B43"/>
    <w:rsid w:val="00C123A5"/>
    <w:rsid w:val="00C23DBC"/>
    <w:rsid w:val="00C31C8D"/>
    <w:rsid w:val="00C43E34"/>
    <w:rsid w:val="00C56B4B"/>
    <w:rsid w:val="00C63200"/>
    <w:rsid w:val="00C7695A"/>
    <w:rsid w:val="00C84164"/>
    <w:rsid w:val="00CB058F"/>
    <w:rsid w:val="00CC40C7"/>
    <w:rsid w:val="00CC4FE4"/>
    <w:rsid w:val="00CD2B76"/>
    <w:rsid w:val="00CD58AA"/>
    <w:rsid w:val="00CF0058"/>
    <w:rsid w:val="00D07A7C"/>
    <w:rsid w:val="00D13FF2"/>
    <w:rsid w:val="00D1421F"/>
    <w:rsid w:val="00D40DBE"/>
    <w:rsid w:val="00D41C99"/>
    <w:rsid w:val="00D47AB9"/>
    <w:rsid w:val="00D56CE2"/>
    <w:rsid w:val="00D6620E"/>
    <w:rsid w:val="00D762D9"/>
    <w:rsid w:val="00D8702D"/>
    <w:rsid w:val="00D929D2"/>
    <w:rsid w:val="00D94D83"/>
    <w:rsid w:val="00DA45CC"/>
    <w:rsid w:val="00DA64CC"/>
    <w:rsid w:val="00DA78C2"/>
    <w:rsid w:val="00DB1E9A"/>
    <w:rsid w:val="00DB35F9"/>
    <w:rsid w:val="00DC7433"/>
    <w:rsid w:val="00DD347C"/>
    <w:rsid w:val="00DD3E90"/>
    <w:rsid w:val="00DD6083"/>
    <w:rsid w:val="00DE1CA8"/>
    <w:rsid w:val="00DF03D2"/>
    <w:rsid w:val="00E21D51"/>
    <w:rsid w:val="00E31BAC"/>
    <w:rsid w:val="00E56BAC"/>
    <w:rsid w:val="00E5782F"/>
    <w:rsid w:val="00E63850"/>
    <w:rsid w:val="00E71A02"/>
    <w:rsid w:val="00E74075"/>
    <w:rsid w:val="00E90B35"/>
    <w:rsid w:val="00E917DF"/>
    <w:rsid w:val="00EB0A1E"/>
    <w:rsid w:val="00EC609E"/>
    <w:rsid w:val="00ED467C"/>
    <w:rsid w:val="00ED6B17"/>
    <w:rsid w:val="00F02A82"/>
    <w:rsid w:val="00F03B7A"/>
    <w:rsid w:val="00F11CDA"/>
    <w:rsid w:val="00F24B73"/>
    <w:rsid w:val="00F33A7D"/>
    <w:rsid w:val="00F43773"/>
    <w:rsid w:val="00F52468"/>
    <w:rsid w:val="00F561F5"/>
    <w:rsid w:val="00F574FF"/>
    <w:rsid w:val="00F60B53"/>
    <w:rsid w:val="00F64E35"/>
    <w:rsid w:val="00F71214"/>
    <w:rsid w:val="00F80637"/>
    <w:rsid w:val="00F91A69"/>
    <w:rsid w:val="00FA5B7B"/>
    <w:rsid w:val="00FA7C43"/>
    <w:rsid w:val="00FA7DA6"/>
    <w:rsid w:val="00FB2038"/>
    <w:rsid w:val="00FC35AE"/>
    <w:rsid w:val="00FC45A2"/>
    <w:rsid w:val="00FD334C"/>
    <w:rsid w:val="00FF0D16"/>
    <w:rsid w:val="00FF5AB3"/>
    <w:rsid w:val="580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7F9F-F52C-4D14-9163-910907159D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DNS</Company>
  <Pages>38</Pages>
  <Words>12077</Words>
  <Characters>68839</Characters>
  <Lines>573</Lines>
  <Paragraphs>161</Paragraphs>
  <TotalTime>4268</TotalTime>
  <ScaleCrop>false</ScaleCrop>
  <LinksUpToDate>false</LinksUpToDate>
  <CharactersWithSpaces>80755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2020-09-11T22:09:00Z</dcterms:created>
  <dc:creator>Моругины</dc:creator>
  <cp:lastModifiedBy>Елохина ИЕ</cp:lastModifiedBy>
  <cp:lastPrinted>2021-11-03T12:06:00Z</cp:lastPrinted>
  <dcterms:modified xsi:type="dcterms:W3CDTF">2022-12-05T08:54:56Z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7363CC38CA5E4E25AFFDA780462B0BAC</vt:lpwstr>
  </property>
</Properties>
</file>