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0A" w:rsidRDefault="00707C0A">
      <w:pPr>
        <w:spacing w:before="4"/>
        <w:rPr>
          <w:sz w:val="17"/>
        </w:rPr>
      </w:pPr>
    </w:p>
    <w:p w:rsidR="00707C0A" w:rsidRDefault="005D299B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48928" behindDoc="1" locked="0" layoutInCell="1" allowOverlap="1">
            <wp:simplePos x="0" y="0"/>
            <wp:positionH relativeFrom="page">
              <wp:posOffset>349250</wp:posOffset>
            </wp:positionH>
            <wp:positionV relativeFrom="page">
              <wp:posOffset>1573826</wp:posOffset>
            </wp:positionV>
            <wp:extent cx="7203882" cy="943799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 rotWithShape="1">
                    <a:blip r:embed="rId7" cstate="print"/>
                    <a:srcRect t="11153"/>
                    <a:stretch/>
                  </pic:blipFill>
                  <pic:spPr bwMode="auto">
                    <a:xfrm>
                      <a:off x="0" y="0"/>
                      <a:ext cx="7203882" cy="943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7C0A" w:rsidRPr="00003074" w:rsidRDefault="00003074">
      <w:pPr>
        <w:rPr>
          <w:sz w:val="28"/>
          <w:lang w:val="ru-RU"/>
        </w:rPr>
      </w:pPr>
      <w:r w:rsidRPr="00003074">
        <w:rPr>
          <w:sz w:val="28"/>
          <w:lang w:val="ru-RU"/>
        </w:rPr>
        <w:t>Дата контроля: ______________________________</w:t>
      </w:r>
    </w:p>
    <w:p w:rsidR="00003074" w:rsidRPr="00003074" w:rsidRDefault="00003074">
      <w:pPr>
        <w:rPr>
          <w:sz w:val="28"/>
          <w:lang w:val="ru-RU"/>
        </w:rPr>
      </w:pPr>
    </w:p>
    <w:p w:rsidR="00003074" w:rsidRPr="00003074" w:rsidRDefault="00003074">
      <w:pPr>
        <w:rPr>
          <w:sz w:val="28"/>
          <w:lang w:val="ru-RU"/>
        </w:rPr>
        <w:sectPr w:rsidR="00003074" w:rsidRPr="00003074" w:rsidSect="00003074">
          <w:pgSz w:w="11900" w:h="16840"/>
          <w:pgMar w:top="567" w:right="1680" w:bottom="280" w:left="1680" w:header="720" w:footer="720" w:gutter="0"/>
          <w:cols w:space="720"/>
        </w:sectPr>
      </w:pPr>
      <w:r w:rsidRPr="00003074">
        <w:rPr>
          <w:sz w:val="28"/>
          <w:lang w:val="ru-RU"/>
        </w:rPr>
        <w:t>Время контроля: ____________________________</w:t>
      </w:r>
    </w:p>
    <w:p w:rsidR="00707C0A" w:rsidRDefault="000030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50464" behindDoc="0" locked="0" layoutInCell="1" allowOverlap="1">
                <wp:simplePos x="0" y="0"/>
                <wp:positionH relativeFrom="column">
                  <wp:posOffset>-77972</wp:posOffset>
                </wp:positionH>
                <wp:positionV relativeFrom="paragraph">
                  <wp:posOffset>3609163</wp:posOffset>
                </wp:positionV>
                <wp:extent cx="914400" cy="2179674"/>
                <wp:effectExtent l="0" t="0" r="1905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9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74" w:rsidRPr="00003074" w:rsidRDefault="00003074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003074">
                              <w:rPr>
                                <w:sz w:val="28"/>
                                <w:lang w:val="ru-RU"/>
                              </w:rPr>
                              <w:t>Подписи членов комиссии</w:t>
                            </w:r>
                          </w:p>
                          <w:p w:rsidR="00003074" w:rsidRDefault="0000307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003074" w:rsidRPr="00003074" w:rsidRDefault="00003074" w:rsidP="00003074">
                            <w:pPr>
                              <w:spacing w:line="48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15pt;margin-top:284.2pt;width:1in;height:171.65pt;z-index:48755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" fillcolor="white [3201]" strokeweight=".5pt">
                <v:textbox>
                  <w:txbxContent>
                    <w:p w:rsidR="00003074" w:rsidRPr="00003074" w:rsidRDefault="00003074">
                      <w:pPr>
                        <w:rPr>
                          <w:sz w:val="28"/>
                          <w:lang w:val="ru-RU"/>
                        </w:rPr>
                      </w:pPr>
                      <w:r w:rsidRPr="00003074">
                        <w:rPr>
                          <w:sz w:val="28"/>
                          <w:lang w:val="ru-RU"/>
                        </w:rPr>
                        <w:t>Подписи членов комиссии</w:t>
                      </w:r>
                    </w:p>
                    <w:p w:rsidR="00003074" w:rsidRDefault="00003074">
                      <w:pPr>
                        <w:rPr>
                          <w:lang w:val="ru-RU"/>
                        </w:rPr>
                      </w:pPr>
                    </w:p>
                    <w:p w:rsidR="00003074" w:rsidRPr="00003074" w:rsidRDefault="00003074" w:rsidP="00003074">
                      <w:pPr>
                        <w:spacing w:line="480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299B">
        <w:rPr>
          <w:noProof/>
          <w:lang w:val="ru-RU" w:eastAsia="ru-RU"/>
        </w:rPr>
        <w:drawing>
          <wp:anchor distT="0" distB="0" distL="0" distR="0" simplePos="0" relativeHeight="487549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24439"/>
            <wp:effectExtent l="0" t="0" r="6350" b="5715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2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C0A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61" w:rsidRDefault="00166C61" w:rsidP="00003074">
      <w:r>
        <w:separator/>
      </w:r>
    </w:p>
  </w:endnote>
  <w:endnote w:type="continuationSeparator" w:id="0">
    <w:p w:rsidR="00166C61" w:rsidRDefault="00166C61" w:rsidP="000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61" w:rsidRDefault="00166C61" w:rsidP="00003074">
      <w:r>
        <w:separator/>
      </w:r>
    </w:p>
  </w:footnote>
  <w:footnote w:type="continuationSeparator" w:id="0">
    <w:p w:rsidR="00166C61" w:rsidRDefault="00166C61" w:rsidP="0000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7C0A"/>
    <w:rsid w:val="00003074"/>
    <w:rsid w:val="00166C61"/>
    <w:rsid w:val="005D299B"/>
    <w:rsid w:val="007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003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7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003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003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7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003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2023-11-09T12:49:00Z</dcterms:created>
  <dcterms:modified xsi:type="dcterms:W3CDTF">2023-11-09T12:57:00Z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2023-11-09T00:00:00Z</vt:filetime>
  </property>
</Properties>
</file>