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8B4" w:rsidRPr="00E93BB9" w:rsidRDefault="00FC08B4" w:rsidP="00E93BB9">
      <w:pPr>
        <w:spacing w:line="240" w:lineRule="auto"/>
        <w:rPr>
          <w:rFonts w:ascii="Times New Roman" w:hAnsi="Times New Roman" w:cs="Times New Roman"/>
          <w:b/>
          <w:bCs/>
          <w:sz w:val="24"/>
          <w:szCs w:val="24"/>
        </w:rPr>
      </w:pPr>
      <w:r w:rsidRPr="00E93BB9">
        <w:rPr>
          <w:rFonts w:ascii="Times New Roman" w:hAnsi="Times New Roman" w:cs="Times New Roman"/>
          <w:b/>
          <w:bCs/>
          <w:sz w:val="24"/>
          <w:szCs w:val="24"/>
        </w:rPr>
        <w:t xml:space="preserve">Литературная викторина </w:t>
      </w:r>
      <w:r w:rsidRPr="00E93BB9">
        <w:rPr>
          <w:rFonts w:ascii="Times New Roman" w:hAnsi="Times New Roman" w:cs="Times New Roman"/>
          <w:b/>
          <w:bCs/>
          <w:i/>
          <w:sz w:val="24"/>
          <w:szCs w:val="24"/>
        </w:rPr>
        <w:t xml:space="preserve">по повести Н.В. Гоголя </w:t>
      </w:r>
      <w:r w:rsidRPr="00E93BB9">
        <w:rPr>
          <w:rFonts w:ascii="Times New Roman" w:hAnsi="Times New Roman" w:cs="Times New Roman"/>
          <w:b/>
          <w:bCs/>
          <w:sz w:val="24"/>
          <w:szCs w:val="24"/>
        </w:rPr>
        <w:t xml:space="preserve"> </w:t>
      </w:r>
      <w:r w:rsidRPr="00E93BB9">
        <w:rPr>
          <w:rFonts w:ascii="Times New Roman" w:hAnsi="Times New Roman" w:cs="Times New Roman"/>
          <w:b/>
          <w:bCs/>
          <w:i/>
          <w:sz w:val="24"/>
          <w:szCs w:val="24"/>
        </w:rPr>
        <w:t>«Ночь перед Рождеством» в 6 классе</w:t>
      </w:r>
    </w:p>
    <w:p w:rsidR="00FC08B4" w:rsidRPr="00E93BB9" w:rsidRDefault="00FC08B4" w:rsidP="00E93BB9">
      <w:pPr>
        <w:spacing w:line="240" w:lineRule="auto"/>
        <w:rPr>
          <w:rFonts w:ascii="Times New Roman" w:hAnsi="Times New Roman" w:cs="Times New Roman"/>
          <w:b/>
          <w:bCs/>
          <w:i/>
          <w:sz w:val="24"/>
          <w:szCs w:val="24"/>
        </w:rPr>
      </w:pPr>
      <w:r w:rsidRPr="00E93BB9">
        <w:rPr>
          <w:rFonts w:ascii="Times New Roman" w:hAnsi="Times New Roman" w:cs="Times New Roman"/>
          <w:b/>
          <w:bCs/>
          <w:i/>
          <w:sz w:val="24"/>
          <w:szCs w:val="24"/>
        </w:rPr>
        <w:t>Описание игры</w:t>
      </w:r>
    </w:p>
    <w:p w:rsidR="00FC08B4" w:rsidRPr="00E93BB9" w:rsidRDefault="00FC08B4" w:rsidP="00E93BB9">
      <w:pPr>
        <w:spacing w:line="240" w:lineRule="auto"/>
        <w:rPr>
          <w:rFonts w:ascii="Times New Roman" w:hAnsi="Times New Roman" w:cs="Times New Roman"/>
          <w:sz w:val="24"/>
          <w:szCs w:val="24"/>
        </w:rPr>
      </w:pPr>
      <w:r w:rsidRPr="00E93BB9">
        <w:rPr>
          <w:rFonts w:ascii="Times New Roman" w:hAnsi="Times New Roman" w:cs="Times New Roman"/>
          <w:sz w:val="24"/>
          <w:szCs w:val="24"/>
        </w:rPr>
        <w:t xml:space="preserve">В игре могут участвовать как команды (от трёх человек), так и отдельные участники. </w:t>
      </w:r>
    </w:p>
    <w:p w:rsidR="00FC08B4" w:rsidRPr="00E93BB9" w:rsidRDefault="00FC08B4" w:rsidP="00E93BB9">
      <w:pPr>
        <w:spacing w:line="240" w:lineRule="auto"/>
        <w:rPr>
          <w:rFonts w:ascii="Times New Roman" w:hAnsi="Times New Roman" w:cs="Times New Roman"/>
          <w:sz w:val="24"/>
          <w:szCs w:val="24"/>
        </w:rPr>
      </w:pPr>
      <w:r w:rsidRPr="00E93BB9">
        <w:rPr>
          <w:rFonts w:ascii="Times New Roman" w:hAnsi="Times New Roman" w:cs="Times New Roman"/>
          <w:sz w:val="24"/>
          <w:szCs w:val="24"/>
        </w:rPr>
        <w:t xml:space="preserve"> Викторина состоит из четырёх раундов, за участие в каждом раунде игрок (команда) набирает определённое количество баллов. В конце игры все набранные баллы </w:t>
      </w:r>
      <w:proofErr w:type="gramStart"/>
      <w:r w:rsidRPr="00E93BB9">
        <w:rPr>
          <w:rFonts w:ascii="Times New Roman" w:hAnsi="Times New Roman" w:cs="Times New Roman"/>
          <w:sz w:val="24"/>
          <w:szCs w:val="24"/>
        </w:rPr>
        <w:t>суммируются</w:t>
      </w:r>
      <w:proofErr w:type="gramEnd"/>
      <w:r w:rsidRPr="00E93BB9">
        <w:rPr>
          <w:rFonts w:ascii="Times New Roman" w:hAnsi="Times New Roman" w:cs="Times New Roman"/>
          <w:sz w:val="24"/>
          <w:szCs w:val="24"/>
        </w:rPr>
        <w:t xml:space="preserve"> и определяется победитель. </w:t>
      </w:r>
    </w:p>
    <w:p w:rsidR="00FC08B4" w:rsidRPr="00E93BB9" w:rsidRDefault="00FC08B4" w:rsidP="00E93BB9">
      <w:pPr>
        <w:spacing w:line="240" w:lineRule="auto"/>
        <w:rPr>
          <w:rFonts w:ascii="Times New Roman" w:hAnsi="Times New Roman" w:cs="Times New Roman"/>
          <w:sz w:val="24"/>
          <w:szCs w:val="24"/>
        </w:rPr>
      </w:pPr>
      <w:r w:rsidRPr="00E93BB9">
        <w:rPr>
          <w:rFonts w:ascii="Times New Roman" w:hAnsi="Times New Roman" w:cs="Times New Roman"/>
          <w:sz w:val="24"/>
          <w:szCs w:val="24"/>
        </w:rPr>
        <w:t>Игрок (команда), правильно ответивший на вопрос, получает право выбирать следующее задание. За неверный ответ игрок (команда) теряет то количество баллов, в которое оценивается данный вопрос. Отвечать может любой из игроков, первым поднявший руку. Если очередной игрок (команда) не знает ответа на вопрос или даёт неправильный ответ, право ответить передаётся другому игроку (команде).</w:t>
      </w:r>
    </w:p>
    <w:p w:rsidR="00FC08B4" w:rsidRPr="00E93BB9" w:rsidRDefault="00FC08B4" w:rsidP="00E93BB9">
      <w:pPr>
        <w:spacing w:line="240" w:lineRule="auto"/>
        <w:rPr>
          <w:rFonts w:ascii="Times New Roman" w:hAnsi="Times New Roman" w:cs="Times New Roman"/>
          <w:b/>
          <w:bCs/>
          <w:i/>
          <w:sz w:val="24"/>
          <w:szCs w:val="24"/>
        </w:rPr>
      </w:pPr>
      <w:r w:rsidRPr="00E93BB9">
        <w:rPr>
          <w:rFonts w:ascii="Times New Roman" w:hAnsi="Times New Roman" w:cs="Times New Roman"/>
          <w:b/>
          <w:bCs/>
          <w:i/>
          <w:sz w:val="24"/>
          <w:szCs w:val="24"/>
        </w:rPr>
        <w:t>Первый раунд</w:t>
      </w:r>
    </w:p>
    <w:p w:rsidR="00FC08B4" w:rsidRPr="00E93BB9" w:rsidRDefault="00FC08B4" w:rsidP="00E93BB9">
      <w:pPr>
        <w:spacing w:line="240" w:lineRule="auto"/>
        <w:rPr>
          <w:rFonts w:ascii="Times New Roman" w:hAnsi="Times New Roman" w:cs="Times New Roman"/>
          <w:sz w:val="24"/>
          <w:szCs w:val="24"/>
        </w:rPr>
      </w:pPr>
      <w:r w:rsidRPr="00E93BB9">
        <w:rPr>
          <w:rFonts w:ascii="Times New Roman" w:hAnsi="Times New Roman" w:cs="Times New Roman"/>
          <w:sz w:val="24"/>
          <w:szCs w:val="24"/>
        </w:rPr>
        <w:t>Каждому из участников команды задаётся по вопросу. Какая из команд даст большее количество правильных ответов?</w:t>
      </w:r>
    </w:p>
    <w:p w:rsidR="00FC08B4" w:rsidRPr="00E93BB9" w:rsidRDefault="00FC08B4" w:rsidP="00E93BB9">
      <w:pPr>
        <w:numPr>
          <w:ilvl w:val="0"/>
          <w:numId w:val="1"/>
        </w:numPr>
        <w:spacing w:line="240" w:lineRule="auto"/>
        <w:rPr>
          <w:rFonts w:ascii="Times New Roman" w:hAnsi="Times New Roman" w:cs="Times New Roman"/>
          <w:i/>
          <w:sz w:val="24"/>
          <w:szCs w:val="24"/>
        </w:rPr>
      </w:pPr>
      <w:r w:rsidRPr="00E93BB9">
        <w:rPr>
          <w:rFonts w:ascii="Times New Roman" w:hAnsi="Times New Roman" w:cs="Times New Roman"/>
          <w:i/>
          <w:sz w:val="24"/>
          <w:szCs w:val="24"/>
        </w:rPr>
        <w:t>Что собирала ведьма в рукав в ночь перед рождеством? (звёзды)</w:t>
      </w:r>
    </w:p>
    <w:p w:rsidR="00FC08B4" w:rsidRPr="00E93BB9" w:rsidRDefault="00FC08B4" w:rsidP="00E93BB9">
      <w:pPr>
        <w:numPr>
          <w:ilvl w:val="0"/>
          <w:numId w:val="1"/>
        </w:numPr>
        <w:spacing w:line="240" w:lineRule="auto"/>
        <w:rPr>
          <w:rFonts w:ascii="Times New Roman" w:hAnsi="Times New Roman" w:cs="Times New Roman"/>
          <w:i/>
          <w:sz w:val="24"/>
          <w:szCs w:val="24"/>
        </w:rPr>
      </w:pPr>
      <w:r w:rsidRPr="00E93BB9">
        <w:rPr>
          <w:rFonts w:ascii="Times New Roman" w:hAnsi="Times New Roman" w:cs="Times New Roman"/>
          <w:i/>
          <w:sz w:val="24"/>
          <w:szCs w:val="24"/>
        </w:rPr>
        <w:t>Как ведьма и чёрт попали в хату? (через трубу)</w:t>
      </w:r>
    </w:p>
    <w:p w:rsidR="00FC08B4" w:rsidRPr="00E93BB9" w:rsidRDefault="00FC08B4" w:rsidP="00E93BB9">
      <w:pPr>
        <w:numPr>
          <w:ilvl w:val="0"/>
          <w:numId w:val="1"/>
        </w:numPr>
        <w:spacing w:line="240" w:lineRule="auto"/>
        <w:rPr>
          <w:rFonts w:ascii="Times New Roman" w:hAnsi="Times New Roman" w:cs="Times New Roman"/>
          <w:i/>
          <w:sz w:val="24"/>
          <w:szCs w:val="24"/>
        </w:rPr>
      </w:pPr>
      <w:r w:rsidRPr="00E93BB9">
        <w:rPr>
          <w:rFonts w:ascii="Times New Roman" w:hAnsi="Times New Roman" w:cs="Times New Roman"/>
          <w:i/>
          <w:sz w:val="24"/>
          <w:szCs w:val="24"/>
        </w:rPr>
        <w:t xml:space="preserve">Кто и зачем украл месяц? (чёрт, чтобы устроить </w:t>
      </w:r>
      <w:proofErr w:type="gramStart"/>
      <w:r w:rsidRPr="00E93BB9">
        <w:rPr>
          <w:rFonts w:ascii="Times New Roman" w:hAnsi="Times New Roman" w:cs="Times New Roman"/>
          <w:i/>
          <w:sz w:val="24"/>
          <w:szCs w:val="24"/>
        </w:rPr>
        <w:t>пакость</w:t>
      </w:r>
      <w:proofErr w:type="gramEnd"/>
      <w:r w:rsidRPr="00E93BB9">
        <w:rPr>
          <w:rFonts w:ascii="Times New Roman" w:hAnsi="Times New Roman" w:cs="Times New Roman"/>
          <w:i/>
          <w:sz w:val="24"/>
          <w:szCs w:val="24"/>
        </w:rPr>
        <w:t xml:space="preserve"> кузнецу </w:t>
      </w:r>
      <w:proofErr w:type="spellStart"/>
      <w:r w:rsidRPr="00E93BB9">
        <w:rPr>
          <w:rFonts w:ascii="Times New Roman" w:hAnsi="Times New Roman" w:cs="Times New Roman"/>
          <w:i/>
          <w:sz w:val="24"/>
          <w:szCs w:val="24"/>
        </w:rPr>
        <w:t>Вакуле</w:t>
      </w:r>
      <w:proofErr w:type="spellEnd"/>
      <w:r w:rsidRPr="00E93BB9">
        <w:rPr>
          <w:rFonts w:ascii="Times New Roman" w:hAnsi="Times New Roman" w:cs="Times New Roman"/>
          <w:i/>
          <w:sz w:val="24"/>
          <w:szCs w:val="24"/>
        </w:rPr>
        <w:t>)</w:t>
      </w:r>
    </w:p>
    <w:p w:rsidR="00FC08B4" w:rsidRPr="00E93BB9" w:rsidRDefault="00FC08B4" w:rsidP="00E93BB9">
      <w:pPr>
        <w:numPr>
          <w:ilvl w:val="0"/>
          <w:numId w:val="1"/>
        </w:numPr>
        <w:spacing w:line="240" w:lineRule="auto"/>
        <w:rPr>
          <w:rFonts w:ascii="Times New Roman" w:hAnsi="Times New Roman" w:cs="Times New Roman"/>
          <w:i/>
          <w:sz w:val="24"/>
          <w:szCs w:val="24"/>
        </w:rPr>
      </w:pPr>
      <w:r w:rsidRPr="00E93BB9">
        <w:rPr>
          <w:rFonts w:ascii="Times New Roman" w:hAnsi="Times New Roman" w:cs="Times New Roman"/>
          <w:i/>
          <w:sz w:val="24"/>
          <w:szCs w:val="24"/>
        </w:rPr>
        <w:t>За что чёрт мстил кузнецу? (кузнец нарисовал в церкви с цену страшного суда)</w:t>
      </w:r>
    </w:p>
    <w:p w:rsidR="00FC08B4" w:rsidRPr="00E93BB9" w:rsidRDefault="00FC08B4" w:rsidP="00E93BB9">
      <w:pPr>
        <w:numPr>
          <w:ilvl w:val="0"/>
          <w:numId w:val="1"/>
        </w:numPr>
        <w:spacing w:line="240" w:lineRule="auto"/>
        <w:rPr>
          <w:rFonts w:ascii="Times New Roman" w:hAnsi="Times New Roman" w:cs="Times New Roman"/>
          <w:i/>
          <w:sz w:val="24"/>
          <w:szCs w:val="24"/>
        </w:rPr>
      </w:pPr>
      <w:r w:rsidRPr="00E93BB9">
        <w:rPr>
          <w:rFonts w:ascii="Times New Roman" w:hAnsi="Times New Roman" w:cs="Times New Roman"/>
          <w:i/>
          <w:sz w:val="24"/>
          <w:szCs w:val="24"/>
        </w:rPr>
        <w:t xml:space="preserve">Как </w:t>
      </w:r>
      <w:proofErr w:type="gramStart"/>
      <w:r w:rsidRPr="00E93BB9">
        <w:rPr>
          <w:rFonts w:ascii="Times New Roman" w:hAnsi="Times New Roman" w:cs="Times New Roman"/>
          <w:i/>
          <w:sz w:val="24"/>
          <w:szCs w:val="24"/>
        </w:rPr>
        <w:t>звали ведьму и кем она приходилась</w:t>
      </w:r>
      <w:proofErr w:type="gramEnd"/>
      <w:r w:rsidRPr="00E93BB9">
        <w:rPr>
          <w:rFonts w:ascii="Times New Roman" w:hAnsi="Times New Roman" w:cs="Times New Roman"/>
          <w:i/>
          <w:sz w:val="24"/>
          <w:szCs w:val="24"/>
        </w:rPr>
        <w:t xml:space="preserve"> кузнецу? (</w:t>
      </w:r>
      <w:proofErr w:type="spellStart"/>
      <w:r w:rsidRPr="00E93BB9">
        <w:rPr>
          <w:rFonts w:ascii="Times New Roman" w:hAnsi="Times New Roman" w:cs="Times New Roman"/>
          <w:i/>
          <w:sz w:val="24"/>
          <w:szCs w:val="24"/>
        </w:rPr>
        <w:t>Солоха</w:t>
      </w:r>
      <w:proofErr w:type="spellEnd"/>
      <w:r w:rsidRPr="00E93BB9">
        <w:rPr>
          <w:rFonts w:ascii="Times New Roman" w:hAnsi="Times New Roman" w:cs="Times New Roman"/>
          <w:i/>
          <w:sz w:val="24"/>
          <w:szCs w:val="24"/>
        </w:rPr>
        <w:t>, мать)</w:t>
      </w:r>
    </w:p>
    <w:p w:rsidR="00FC08B4" w:rsidRPr="00E93BB9" w:rsidRDefault="00FC08B4" w:rsidP="00E93BB9">
      <w:pPr>
        <w:numPr>
          <w:ilvl w:val="0"/>
          <w:numId w:val="1"/>
        </w:numPr>
        <w:spacing w:line="240" w:lineRule="auto"/>
        <w:rPr>
          <w:rFonts w:ascii="Times New Roman" w:hAnsi="Times New Roman" w:cs="Times New Roman"/>
          <w:i/>
          <w:sz w:val="24"/>
          <w:szCs w:val="24"/>
        </w:rPr>
      </w:pPr>
      <w:r w:rsidRPr="00E93BB9">
        <w:rPr>
          <w:rFonts w:ascii="Times New Roman" w:hAnsi="Times New Roman" w:cs="Times New Roman"/>
          <w:i/>
          <w:sz w:val="24"/>
          <w:szCs w:val="24"/>
        </w:rPr>
        <w:t xml:space="preserve">Почему из всех ухажёров </w:t>
      </w:r>
      <w:proofErr w:type="spellStart"/>
      <w:r w:rsidRPr="00E93BB9">
        <w:rPr>
          <w:rFonts w:ascii="Times New Roman" w:hAnsi="Times New Roman" w:cs="Times New Roman"/>
          <w:i/>
          <w:sz w:val="24"/>
          <w:szCs w:val="24"/>
        </w:rPr>
        <w:t>Солоха</w:t>
      </w:r>
      <w:proofErr w:type="spellEnd"/>
      <w:r w:rsidRPr="00E93BB9">
        <w:rPr>
          <w:rFonts w:ascii="Times New Roman" w:hAnsi="Times New Roman" w:cs="Times New Roman"/>
          <w:i/>
          <w:sz w:val="24"/>
          <w:szCs w:val="24"/>
        </w:rPr>
        <w:t xml:space="preserve"> предпочитает Чуба? (потому что </w:t>
      </w:r>
      <w:proofErr w:type="gramStart"/>
      <w:r w:rsidRPr="00E93BB9">
        <w:rPr>
          <w:rFonts w:ascii="Times New Roman" w:hAnsi="Times New Roman" w:cs="Times New Roman"/>
          <w:i/>
          <w:sz w:val="24"/>
          <w:szCs w:val="24"/>
        </w:rPr>
        <w:t>богат</w:t>
      </w:r>
      <w:proofErr w:type="gramEnd"/>
      <w:r w:rsidRPr="00E93BB9">
        <w:rPr>
          <w:rFonts w:ascii="Times New Roman" w:hAnsi="Times New Roman" w:cs="Times New Roman"/>
          <w:i/>
          <w:sz w:val="24"/>
          <w:szCs w:val="24"/>
        </w:rPr>
        <w:t>)</w:t>
      </w:r>
    </w:p>
    <w:p w:rsidR="00FC08B4" w:rsidRPr="00E93BB9" w:rsidRDefault="00FC08B4" w:rsidP="00E93BB9">
      <w:pPr>
        <w:numPr>
          <w:ilvl w:val="0"/>
          <w:numId w:val="1"/>
        </w:numPr>
        <w:spacing w:line="240" w:lineRule="auto"/>
        <w:rPr>
          <w:rFonts w:ascii="Times New Roman" w:hAnsi="Times New Roman" w:cs="Times New Roman"/>
          <w:i/>
          <w:sz w:val="24"/>
          <w:szCs w:val="24"/>
        </w:rPr>
      </w:pPr>
      <w:r w:rsidRPr="00E93BB9">
        <w:rPr>
          <w:rFonts w:ascii="Times New Roman" w:hAnsi="Times New Roman" w:cs="Times New Roman"/>
          <w:i/>
          <w:sz w:val="24"/>
          <w:szCs w:val="24"/>
        </w:rPr>
        <w:t xml:space="preserve">Что ел </w:t>
      </w:r>
      <w:proofErr w:type="gramStart"/>
      <w:r w:rsidRPr="00E93BB9">
        <w:rPr>
          <w:rFonts w:ascii="Times New Roman" w:hAnsi="Times New Roman" w:cs="Times New Roman"/>
          <w:i/>
          <w:sz w:val="24"/>
          <w:szCs w:val="24"/>
        </w:rPr>
        <w:t>пузатый</w:t>
      </w:r>
      <w:proofErr w:type="gramEnd"/>
      <w:r w:rsidRPr="00E93BB9">
        <w:rPr>
          <w:rFonts w:ascii="Times New Roman" w:hAnsi="Times New Roman" w:cs="Times New Roman"/>
          <w:i/>
          <w:sz w:val="24"/>
          <w:szCs w:val="24"/>
        </w:rPr>
        <w:t xml:space="preserve"> </w:t>
      </w:r>
      <w:proofErr w:type="spellStart"/>
      <w:r w:rsidRPr="00E93BB9">
        <w:rPr>
          <w:rFonts w:ascii="Times New Roman" w:hAnsi="Times New Roman" w:cs="Times New Roman"/>
          <w:i/>
          <w:sz w:val="24"/>
          <w:szCs w:val="24"/>
        </w:rPr>
        <w:t>Пацюк</w:t>
      </w:r>
      <w:proofErr w:type="spellEnd"/>
      <w:r w:rsidRPr="00E93BB9">
        <w:rPr>
          <w:rFonts w:ascii="Times New Roman" w:hAnsi="Times New Roman" w:cs="Times New Roman"/>
          <w:i/>
          <w:sz w:val="24"/>
          <w:szCs w:val="24"/>
        </w:rPr>
        <w:t xml:space="preserve"> во время разговора с </w:t>
      </w:r>
      <w:proofErr w:type="spellStart"/>
      <w:r w:rsidRPr="00E93BB9">
        <w:rPr>
          <w:rFonts w:ascii="Times New Roman" w:hAnsi="Times New Roman" w:cs="Times New Roman"/>
          <w:i/>
          <w:sz w:val="24"/>
          <w:szCs w:val="24"/>
        </w:rPr>
        <w:t>Вакулой</w:t>
      </w:r>
      <w:proofErr w:type="spellEnd"/>
      <w:r w:rsidRPr="00E93BB9">
        <w:rPr>
          <w:rFonts w:ascii="Times New Roman" w:hAnsi="Times New Roman" w:cs="Times New Roman"/>
          <w:i/>
          <w:sz w:val="24"/>
          <w:szCs w:val="24"/>
        </w:rPr>
        <w:t>? (галушки, вареники со сметаной).</w:t>
      </w:r>
    </w:p>
    <w:p w:rsidR="00FC08B4" w:rsidRPr="00E93BB9" w:rsidRDefault="00FC08B4" w:rsidP="00E93BB9">
      <w:pPr>
        <w:numPr>
          <w:ilvl w:val="0"/>
          <w:numId w:val="1"/>
        </w:numPr>
        <w:spacing w:line="240" w:lineRule="auto"/>
        <w:rPr>
          <w:rFonts w:ascii="Times New Roman" w:hAnsi="Times New Roman" w:cs="Times New Roman"/>
          <w:i/>
          <w:sz w:val="24"/>
          <w:szCs w:val="24"/>
        </w:rPr>
      </w:pPr>
      <w:r w:rsidRPr="00E93BB9">
        <w:rPr>
          <w:rFonts w:ascii="Times New Roman" w:hAnsi="Times New Roman" w:cs="Times New Roman"/>
          <w:i/>
          <w:sz w:val="24"/>
          <w:szCs w:val="24"/>
        </w:rPr>
        <w:t>Что такое колядки? (рождественские песни)</w:t>
      </w:r>
    </w:p>
    <w:p w:rsidR="00FC08B4" w:rsidRPr="00E93BB9" w:rsidRDefault="00FC08B4" w:rsidP="00E93BB9">
      <w:pPr>
        <w:numPr>
          <w:ilvl w:val="0"/>
          <w:numId w:val="1"/>
        </w:numPr>
        <w:spacing w:line="240" w:lineRule="auto"/>
        <w:rPr>
          <w:rFonts w:ascii="Times New Roman" w:hAnsi="Times New Roman" w:cs="Times New Roman"/>
          <w:i/>
          <w:sz w:val="24"/>
          <w:szCs w:val="24"/>
        </w:rPr>
      </w:pPr>
      <w:r w:rsidRPr="00E93BB9">
        <w:rPr>
          <w:rFonts w:ascii="Times New Roman" w:hAnsi="Times New Roman" w:cs="Times New Roman"/>
          <w:i/>
          <w:sz w:val="24"/>
          <w:szCs w:val="24"/>
        </w:rPr>
        <w:t xml:space="preserve">Что сказал пузатый </w:t>
      </w:r>
      <w:proofErr w:type="spellStart"/>
      <w:r w:rsidRPr="00E93BB9">
        <w:rPr>
          <w:rFonts w:ascii="Times New Roman" w:hAnsi="Times New Roman" w:cs="Times New Roman"/>
          <w:i/>
          <w:sz w:val="24"/>
          <w:szCs w:val="24"/>
        </w:rPr>
        <w:t>Пацюк</w:t>
      </w:r>
      <w:proofErr w:type="spellEnd"/>
      <w:r w:rsidRPr="00E93BB9">
        <w:rPr>
          <w:rFonts w:ascii="Times New Roman" w:hAnsi="Times New Roman" w:cs="Times New Roman"/>
          <w:i/>
          <w:sz w:val="24"/>
          <w:szCs w:val="24"/>
        </w:rPr>
        <w:t xml:space="preserve"> </w:t>
      </w:r>
      <w:proofErr w:type="spellStart"/>
      <w:r w:rsidRPr="00E93BB9">
        <w:rPr>
          <w:rFonts w:ascii="Times New Roman" w:hAnsi="Times New Roman" w:cs="Times New Roman"/>
          <w:i/>
          <w:sz w:val="24"/>
          <w:szCs w:val="24"/>
        </w:rPr>
        <w:t>Вакуле</w:t>
      </w:r>
      <w:proofErr w:type="spellEnd"/>
      <w:r w:rsidRPr="00E93BB9">
        <w:rPr>
          <w:rFonts w:ascii="Times New Roman" w:hAnsi="Times New Roman" w:cs="Times New Roman"/>
          <w:i/>
          <w:sz w:val="24"/>
          <w:szCs w:val="24"/>
        </w:rPr>
        <w:t xml:space="preserve"> (тому не нужно далеко ходить, у кого чёрт за плечами). </w:t>
      </w:r>
    </w:p>
    <w:p w:rsidR="00FC08B4" w:rsidRPr="00E93BB9" w:rsidRDefault="00FC08B4" w:rsidP="00E93BB9">
      <w:pPr>
        <w:numPr>
          <w:ilvl w:val="0"/>
          <w:numId w:val="1"/>
        </w:numPr>
        <w:spacing w:line="240" w:lineRule="auto"/>
        <w:rPr>
          <w:rFonts w:ascii="Times New Roman" w:hAnsi="Times New Roman" w:cs="Times New Roman"/>
          <w:i/>
          <w:sz w:val="24"/>
          <w:szCs w:val="24"/>
        </w:rPr>
      </w:pPr>
      <w:r w:rsidRPr="00E93BB9">
        <w:rPr>
          <w:rFonts w:ascii="Times New Roman" w:hAnsi="Times New Roman" w:cs="Times New Roman"/>
          <w:i/>
          <w:sz w:val="24"/>
          <w:szCs w:val="24"/>
        </w:rPr>
        <w:t xml:space="preserve">Кто угодил в мешки в избе </w:t>
      </w:r>
      <w:proofErr w:type="spellStart"/>
      <w:r w:rsidRPr="00E93BB9">
        <w:rPr>
          <w:rFonts w:ascii="Times New Roman" w:hAnsi="Times New Roman" w:cs="Times New Roman"/>
          <w:i/>
          <w:sz w:val="24"/>
          <w:szCs w:val="24"/>
        </w:rPr>
        <w:t>Солохи</w:t>
      </w:r>
      <w:proofErr w:type="spellEnd"/>
      <w:r w:rsidRPr="00E93BB9">
        <w:rPr>
          <w:rFonts w:ascii="Times New Roman" w:hAnsi="Times New Roman" w:cs="Times New Roman"/>
          <w:i/>
          <w:sz w:val="24"/>
          <w:szCs w:val="24"/>
        </w:rPr>
        <w:t xml:space="preserve">? (Чёрт, голова, дьяк, Чуб). </w:t>
      </w:r>
    </w:p>
    <w:p w:rsidR="00FC08B4" w:rsidRPr="00E93BB9" w:rsidRDefault="00FC08B4" w:rsidP="00E93BB9">
      <w:pPr>
        <w:numPr>
          <w:ilvl w:val="0"/>
          <w:numId w:val="1"/>
        </w:numPr>
        <w:spacing w:line="240" w:lineRule="auto"/>
        <w:rPr>
          <w:rFonts w:ascii="Times New Roman" w:hAnsi="Times New Roman" w:cs="Times New Roman"/>
          <w:i/>
          <w:sz w:val="24"/>
          <w:szCs w:val="24"/>
        </w:rPr>
      </w:pPr>
      <w:r w:rsidRPr="00E93BB9">
        <w:rPr>
          <w:rFonts w:ascii="Times New Roman" w:hAnsi="Times New Roman" w:cs="Times New Roman"/>
          <w:i/>
          <w:sz w:val="24"/>
          <w:szCs w:val="24"/>
        </w:rPr>
        <w:t xml:space="preserve">Куда отправился </w:t>
      </w:r>
      <w:proofErr w:type="spellStart"/>
      <w:r w:rsidRPr="00E93BB9">
        <w:rPr>
          <w:rFonts w:ascii="Times New Roman" w:hAnsi="Times New Roman" w:cs="Times New Roman"/>
          <w:i/>
          <w:sz w:val="24"/>
          <w:szCs w:val="24"/>
        </w:rPr>
        <w:t>Вакула</w:t>
      </w:r>
      <w:proofErr w:type="spellEnd"/>
      <w:r w:rsidRPr="00E93BB9">
        <w:rPr>
          <w:rFonts w:ascii="Times New Roman" w:hAnsi="Times New Roman" w:cs="Times New Roman"/>
          <w:i/>
          <w:sz w:val="24"/>
          <w:szCs w:val="24"/>
        </w:rPr>
        <w:t xml:space="preserve">, попав в Санкт-Петербург? (к запорожцам). </w:t>
      </w:r>
    </w:p>
    <w:p w:rsidR="00FC08B4" w:rsidRPr="00E93BB9" w:rsidRDefault="00FC08B4" w:rsidP="00E93BB9">
      <w:pPr>
        <w:numPr>
          <w:ilvl w:val="0"/>
          <w:numId w:val="1"/>
        </w:numPr>
        <w:spacing w:line="240" w:lineRule="auto"/>
        <w:rPr>
          <w:rFonts w:ascii="Times New Roman" w:hAnsi="Times New Roman" w:cs="Times New Roman"/>
          <w:i/>
          <w:sz w:val="24"/>
          <w:szCs w:val="24"/>
        </w:rPr>
      </w:pPr>
      <w:r w:rsidRPr="00E93BB9">
        <w:rPr>
          <w:rFonts w:ascii="Times New Roman" w:hAnsi="Times New Roman" w:cs="Times New Roman"/>
          <w:i/>
          <w:sz w:val="24"/>
          <w:szCs w:val="24"/>
        </w:rPr>
        <w:t>О чём думал кузнец, попав в царский дворец? (о красоте картин, паркета, ручек на дверях).</w:t>
      </w:r>
    </w:p>
    <w:p w:rsidR="00FC08B4" w:rsidRPr="00E93BB9" w:rsidRDefault="00FC08B4" w:rsidP="00E93BB9">
      <w:pPr>
        <w:numPr>
          <w:ilvl w:val="0"/>
          <w:numId w:val="1"/>
        </w:numPr>
        <w:spacing w:line="240" w:lineRule="auto"/>
        <w:rPr>
          <w:rFonts w:ascii="Times New Roman" w:hAnsi="Times New Roman" w:cs="Times New Roman"/>
          <w:i/>
          <w:sz w:val="24"/>
          <w:szCs w:val="24"/>
        </w:rPr>
      </w:pPr>
      <w:r w:rsidRPr="00E93BB9">
        <w:rPr>
          <w:rFonts w:ascii="Times New Roman" w:hAnsi="Times New Roman" w:cs="Times New Roman"/>
          <w:i/>
          <w:sz w:val="24"/>
          <w:szCs w:val="24"/>
        </w:rPr>
        <w:t>Какие два известных исторических лица появляются перед нами во дворце? (Екатерина Вторая и князь Потёмкин).</w:t>
      </w:r>
    </w:p>
    <w:p w:rsidR="00FC08B4" w:rsidRPr="00E93BB9" w:rsidRDefault="00FC08B4" w:rsidP="00E93BB9">
      <w:pPr>
        <w:numPr>
          <w:ilvl w:val="0"/>
          <w:numId w:val="1"/>
        </w:numPr>
        <w:spacing w:line="240" w:lineRule="auto"/>
        <w:rPr>
          <w:rFonts w:ascii="Times New Roman" w:hAnsi="Times New Roman" w:cs="Times New Roman"/>
          <w:i/>
          <w:sz w:val="24"/>
          <w:szCs w:val="24"/>
        </w:rPr>
      </w:pPr>
      <w:r w:rsidRPr="00E93BB9">
        <w:rPr>
          <w:rFonts w:ascii="Times New Roman" w:hAnsi="Times New Roman" w:cs="Times New Roman"/>
          <w:i/>
          <w:sz w:val="24"/>
          <w:szCs w:val="24"/>
        </w:rPr>
        <w:t>Изображение чего-либо в смешном виде (юмор).</w:t>
      </w:r>
    </w:p>
    <w:p w:rsidR="00FC08B4" w:rsidRPr="00E93BB9" w:rsidRDefault="00FC08B4" w:rsidP="00E93BB9">
      <w:pPr>
        <w:numPr>
          <w:ilvl w:val="0"/>
          <w:numId w:val="1"/>
        </w:numPr>
        <w:spacing w:line="240" w:lineRule="auto"/>
        <w:rPr>
          <w:rFonts w:ascii="Times New Roman" w:hAnsi="Times New Roman" w:cs="Times New Roman"/>
          <w:i/>
          <w:sz w:val="24"/>
          <w:szCs w:val="24"/>
        </w:rPr>
      </w:pPr>
      <w:r w:rsidRPr="00E93BB9">
        <w:rPr>
          <w:rFonts w:ascii="Times New Roman" w:hAnsi="Times New Roman" w:cs="Times New Roman"/>
          <w:i/>
          <w:sz w:val="24"/>
          <w:szCs w:val="24"/>
        </w:rPr>
        <w:t xml:space="preserve">Как запорожцы называли царицу? (мама). </w:t>
      </w:r>
    </w:p>
    <w:p w:rsidR="00FC08B4" w:rsidRPr="00E93BB9" w:rsidRDefault="00FC08B4" w:rsidP="00E93BB9">
      <w:pPr>
        <w:numPr>
          <w:ilvl w:val="0"/>
          <w:numId w:val="1"/>
        </w:numPr>
        <w:spacing w:line="240" w:lineRule="auto"/>
        <w:rPr>
          <w:rFonts w:ascii="Times New Roman" w:hAnsi="Times New Roman" w:cs="Times New Roman"/>
          <w:i/>
          <w:sz w:val="24"/>
          <w:szCs w:val="24"/>
        </w:rPr>
      </w:pPr>
      <w:r w:rsidRPr="00E93BB9">
        <w:rPr>
          <w:rFonts w:ascii="Times New Roman" w:hAnsi="Times New Roman" w:cs="Times New Roman"/>
          <w:i/>
          <w:sz w:val="24"/>
          <w:szCs w:val="24"/>
        </w:rPr>
        <w:t>Какой слух прошёл после исчезновения кузнеца? (о его смерти).</w:t>
      </w:r>
    </w:p>
    <w:p w:rsidR="00FC08B4" w:rsidRPr="00E93BB9" w:rsidRDefault="00FC08B4" w:rsidP="00E93BB9">
      <w:pPr>
        <w:numPr>
          <w:ilvl w:val="0"/>
          <w:numId w:val="1"/>
        </w:numPr>
        <w:spacing w:line="240" w:lineRule="auto"/>
        <w:rPr>
          <w:rFonts w:ascii="Times New Roman" w:hAnsi="Times New Roman" w:cs="Times New Roman"/>
          <w:i/>
          <w:sz w:val="24"/>
          <w:szCs w:val="24"/>
        </w:rPr>
      </w:pPr>
      <w:r w:rsidRPr="00E93BB9">
        <w:rPr>
          <w:rFonts w:ascii="Times New Roman" w:hAnsi="Times New Roman" w:cs="Times New Roman"/>
          <w:i/>
          <w:sz w:val="24"/>
          <w:szCs w:val="24"/>
        </w:rPr>
        <w:t>Как кузнец отблагодарил чёрта? (отвесил чёрту три удара хворостиной).</w:t>
      </w:r>
    </w:p>
    <w:p w:rsidR="00FC08B4" w:rsidRPr="00E93BB9" w:rsidRDefault="00FC08B4" w:rsidP="00E93BB9">
      <w:pPr>
        <w:numPr>
          <w:ilvl w:val="0"/>
          <w:numId w:val="1"/>
        </w:numPr>
        <w:spacing w:line="240" w:lineRule="auto"/>
        <w:rPr>
          <w:rFonts w:ascii="Times New Roman" w:hAnsi="Times New Roman" w:cs="Times New Roman"/>
          <w:i/>
          <w:sz w:val="24"/>
          <w:szCs w:val="24"/>
        </w:rPr>
      </w:pPr>
      <w:r w:rsidRPr="00E93BB9">
        <w:rPr>
          <w:rFonts w:ascii="Times New Roman" w:hAnsi="Times New Roman" w:cs="Times New Roman"/>
          <w:i/>
          <w:sz w:val="24"/>
          <w:szCs w:val="24"/>
        </w:rPr>
        <w:lastRenderedPageBreak/>
        <w:t xml:space="preserve">Поговорка, которую говорит Оксана </w:t>
      </w:r>
      <w:proofErr w:type="spellStart"/>
      <w:r w:rsidRPr="00E93BB9">
        <w:rPr>
          <w:rFonts w:ascii="Times New Roman" w:hAnsi="Times New Roman" w:cs="Times New Roman"/>
          <w:i/>
          <w:sz w:val="24"/>
          <w:szCs w:val="24"/>
        </w:rPr>
        <w:t>Вакуле</w:t>
      </w:r>
      <w:proofErr w:type="spellEnd"/>
      <w:r w:rsidRPr="00E93BB9">
        <w:rPr>
          <w:rFonts w:ascii="Times New Roman" w:hAnsi="Times New Roman" w:cs="Times New Roman"/>
          <w:i/>
          <w:sz w:val="24"/>
          <w:szCs w:val="24"/>
        </w:rPr>
        <w:t xml:space="preserve"> (ему, когда мёд, тогда и ложка нужна). </w:t>
      </w:r>
    </w:p>
    <w:p w:rsidR="00FC08B4" w:rsidRPr="00E93BB9" w:rsidRDefault="00FC08B4" w:rsidP="00E93BB9">
      <w:pPr>
        <w:numPr>
          <w:ilvl w:val="0"/>
          <w:numId w:val="1"/>
        </w:numPr>
        <w:spacing w:line="240" w:lineRule="auto"/>
        <w:rPr>
          <w:rFonts w:ascii="Times New Roman" w:hAnsi="Times New Roman" w:cs="Times New Roman"/>
          <w:i/>
          <w:sz w:val="24"/>
          <w:szCs w:val="24"/>
        </w:rPr>
      </w:pPr>
      <w:r w:rsidRPr="00E93BB9">
        <w:rPr>
          <w:rFonts w:ascii="Times New Roman" w:hAnsi="Times New Roman" w:cs="Times New Roman"/>
          <w:i/>
          <w:sz w:val="24"/>
          <w:szCs w:val="24"/>
        </w:rPr>
        <w:t>К кому отправились Чуб и кум предрождественскую ночь? (к дьяку).</w:t>
      </w:r>
    </w:p>
    <w:p w:rsidR="00FC08B4" w:rsidRPr="00E93BB9" w:rsidRDefault="00FC08B4" w:rsidP="00E93BB9">
      <w:pPr>
        <w:numPr>
          <w:ilvl w:val="0"/>
          <w:numId w:val="1"/>
        </w:numPr>
        <w:spacing w:line="240" w:lineRule="auto"/>
        <w:rPr>
          <w:rFonts w:ascii="Times New Roman" w:hAnsi="Times New Roman" w:cs="Times New Roman"/>
          <w:i/>
          <w:sz w:val="24"/>
          <w:szCs w:val="24"/>
        </w:rPr>
      </w:pPr>
      <w:r w:rsidRPr="00E93BB9">
        <w:rPr>
          <w:rFonts w:ascii="Times New Roman" w:hAnsi="Times New Roman" w:cs="Times New Roman"/>
          <w:i/>
          <w:sz w:val="24"/>
          <w:szCs w:val="24"/>
        </w:rPr>
        <w:t xml:space="preserve">Почему за помощью </w:t>
      </w:r>
      <w:proofErr w:type="spellStart"/>
      <w:r w:rsidRPr="00E93BB9">
        <w:rPr>
          <w:rFonts w:ascii="Times New Roman" w:hAnsi="Times New Roman" w:cs="Times New Roman"/>
          <w:i/>
          <w:sz w:val="24"/>
          <w:szCs w:val="24"/>
        </w:rPr>
        <w:t>Вакула</w:t>
      </w:r>
      <w:proofErr w:type="spellEnd"/>
      <w:r w:rsidRPr="00E93BB9">
        <w:rPr>
          <w:rFonts w:ascii="Times New Roman" w:hAnsi="Times New Roman" w:cs="Times New Roman"/>
          <w:i/>
          <w:sz w:val="24"/>
          <w:szCs w:val="24"/>
        </w:rPr>
        <w:t xml:space="preserve"> обращается </w:t>
      </w:r>
      <w:proofErr w:type="gramStart"/>
      <w:r w:rsidRPr="00E93BB9">
        <w:rPr>
          <w:rFonts w:ascii="Times New Roman" w:hAnsi="Times New Roman" w:cs="Times New Roman"/>
          <w:i/>
          <w:sz w:val="24"/>
          <w:szCs w:val="24"/>
        </w:rPr>
        <w:t>Пузатому</w:t>
      </w:r>
      <w:proofErr w:type="gramEnd"/>
      <w:r w:rsidRPr="00E93BB9">
        <w:rPr>
          <w:rFonts w:ascii="Times New Roman" w:hAnsi="Times New Roman" w:cs="Times New Roman"/>
          <w:i/>
          <w:sz w:val="24"/>
          <w:szCs w:val="24"/>
        </w:rPr>
        <w:t xml:space="preserve"> </w:t>
      </w:r>
      <w:proofErr w:type="spellStart"/>
      <w:r w:rsidRPr="00E93BB9">
        <w:rPr>
          <w:rFonts w:ascii="Times New Roman" w:hAnsi="Times New Roman" w:cs="Times New Roman"/>
          <w:i/>
          <w:sz w:val="24"/>
          <w:szCs w:val="24"/>
        </w:rPr>
        <w:t>Пацюку</w:t>
      </w:r>
      <w:proofErr w:type="spellEnd"/>
      <w:r w:rsidRPr="00E93BB9">
        <w:rPr>
          <w:rFonts w:ascii="Times New Roman" w:hAnsi="Times New Roman" w:cs="Times New Roman"/>
          <w:i/>
          <w:sz w:val="24"/>
          <w:szCs w:val="24"/>
        </w:rPr>
        <w:t>? (он знался с нечистой силой).</w:t>
      </w:r>
    </w:p>
    <w:p w:rsidR="00FC08B4" w:rsidRPr="00E93BB9" w:rsidRDefault="00FC08B4" w:rsidP="00E93BB9">
      <w:pPr>
        <w:numPr>
          <w:ilvl w:val="0"/>
          <w:numId w:val="1"/>
        </w:numPr>
        <w:spacing w:line="240" w:lineRule="auto"/>
        <w:rPr>
          <w:rFonts w:ascii="Times New Roman" w:hAnsi="Times New Roman" w:cs="Times New Roman"/>
          <w:i/>
          <w:sz w:val="24"/>
          <w:szCs w:val="24"/>
        </w:rPr>
      </w:pPr>
      <w:r w:rsidRPr="00E93BB9">
        <w:rPr>
          <w:rFonts w:ascii="Times New Roman" w:hAnsi="Times New Roman" w:cs="Times New Roman"/>
          <w:i/>
          <w:sz w:val="24"/>
          <w:szCs w:val="24"/>
        </w:rPr>
        <w:t>Как можно укротить чёрта? (совершить крестное знамение).</w:t>
      </w:r>
    </w:p>
    <w:p w:rsidR="00FC08B4" w:rsidRPr="00E93BB9" w:rsidRDefault="00FC08B4" w:rsidP="00E93BB9">
      <w:pPr>
        <w:numPr>
          <w:ilvl w:val="0"/>
          <w:numId w:val="1"/>
        </w:numPr>
        <w:spacing w:line="240" w:lineRule="auto"/>
        <w:rPr>
          <w:rFonts w:ascii="Times New Roman" w:hAnsi="Times New Roman" w:cs="Times New Roman"/>
          <w:i/>
          <w:sz w:val="24"/>
          <w:szCs w:val="24"/>
        </w:rPr>
      </w:pPr>
      <w:r w:rsidRPr="00E93BB9">
        <w:rPr>
          <w:rFonts w:ascii="Times New Roman" w:hAnsi="Times New Roman" w:cs="Times New Roman"/>
          <w:i/>
          <w:sz w:val="24"/>
          <w:szCs w:val="24"/>
        </w:rPr>
        <w:t xml:space="preserve">Что сказала Оксана, когда </w:t>
      </w:r>
      <w:proofErr w:type="spellStart"/>
      <w:r w:rsidRPr="00E93BB9">
        <w:rPr>
          <w:rFonts w:ascii="Times New Roman" w:hAnsi="Times New Roman" w:cs="Times New Roman"/>
          <w:i/>
          <w:sz w:val="24"/>
          <w:szCs w:val="24"/>
        </w:rPr>
        <w:t>Вакула</w:t>
      </w:r>
      <w:proofErr w:type="spellEnd"/>
      <w:r w:rsidRPr="00E93BB9">
        <w:rPr>
          <w:rFonts w:ascii="Times New Roman" w:hAnsi="Times New Roman" w:cs="Times New Roman"/>
          <w:i/>
          <w:sz w:val="24"/>
          <w:szCs w:val="24"/>
        </w:rPr>
        <w:t xml:space="preserve"> принёс ей черевички? (Нет, мне не нужно черевиков, я без них).</w:t>
      </w:r>
    </w:p>
    <w:p w:rsidR="00FC08B4" w:rsidRPr="00E93BB9" w:rsidRDefault="00FC08B4" w:rsidP="00E93BB9">
      <w:pPr>
        <w:numPr>
          <w:ilvl w:val="0"/>
          <w:numId w:val="1"/>
        </w:numPr>
        <w:spacing w:line="240" w:lineRule="auto"/>
        <w:rPr>
          <w:rFonts w:ascii="Times New Roman" w:hAnsi="Times New Roman" w:cs="Times New Roman"/>
          <w:i/>
          <w:sz w:val="24"/>
          <w:szCs w:val="24"/>
        </w:rPr>
      </w:pPr>
      <w:r w:rsidRPr="00E93BB9">
        <w:rPr>
          <w:rFonts w:ascii="Times New Roman" w:hAnsi="Times New Roman" w:cs="Times New Roman"/>
          <w:i/>
          <w:sz w:val="24"/>
          <w:szCs w:val="24"/>
        </w:rPr>
        <w:t>Один из видов эпического произведения, больше по объёму, чем рассказ, но меньше, чем роман (повесть).</w:t>
      </w:r>
    </w:p>
    <w:p w:rsidR="00FC08B4" w:rsidRPr="00E93BB9" w:rsidRDefault="00FC08B4" w:rsidP="00E93BB9">
      <w:pPr>
        <w:spacing w:line="240" w:lineRule="auto"/>
        <w:rPr>
          <w:rFonts w:ascii="Times New Roman" w:hAnsi="Times New Roman" w:cs="Times New Roman"/>
          <w:i/>
          <w:sz w:val="24"/>
          <w:szCs w:val="24"/>
        </w:rPr>
      </w:pPr>
    </w:p>
    <w:p w:rsidR="00FC08B4" w:rsidRPr="00E93BB9" w:rsidRDefault="00FC08B4" w:rsidP="00E93BB9">
      <w:pPr>
        <w:spacing w:line="240" w:lineRule="auto"/>
        <w:rPr>
          <w:rFonts w:ascii="Times New Roman" w:hAnsi="Times New Roman" w:cs="Times New Roman"/>
          <w:b/>
          <w:bCs/>
          <w:i/>
          <w:sz w:val="24"/>
          <w:szCs w:val="24"/>
        </w:rPr>
      </w:pPr>
      <w:r w:rsidRPr="00E93BB9">
        <w:rPr>
          <w:rFonts w:ascii="Times New Roman" w:hAnsi="Times New Roman" w:cs="Times New Roman"/>
          <w:b/>
          <w:bCs/>
          <w:i/>
          <w:sz w:val="24"/>
          <w:szCs w:val="24"/>
        </w:rPr>
        <w:t>Второй  раунд (таблица выводится на доску)</w:t>
      </w:r>
    </w:p>
    <w:tbl>
      <w:tblPr>
        <w:tblW w:w="10065" w:type="dxa"/>
        <w:tblInd w:w="-717" w:type="dxa"/>
        <w:shd w:val="clear" w:color="auto" w:fill="FFFFFF"/>
        <w:tblCellMar>
          <w:top w:w="105" w:type="dxa"/>
          <w:left w:w="105" w:type="dxa"/>
          <w:bottom w:w="105" w:type="dxa"/>
          <w:right w:w="105" w:type="dxa"/>
        </w:tblCellMar>
        <w:tblLook w:val="04A0" w:firstRow="1" w:lastRow="0" w:firstColumn="1" w:lastColumn="0" w:noHBand="0" w:noVBand="1"/>
      </w:tblPr>
      <w:tblGrid>
        <w:gridCol w:w="2516"/>
        <w:gridCol w:w="2516"/>
        <w:gridCol w:w="2516"/>
        <w:gridCol w:w="2517"/>
      </w:tblGrid>
      <w:tr w:rsidR="00FC08B4" w:rsidRPr="00E93BB9" w:rsidTr="00177252">
        <w:tc>
          <w:tcPr>
            <w:tcW w:w="2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1. Портрет</w:t>
            </w:r>
          </w:p>
        </w:tc>
        <w:tc>
          <w:tcPr>
            <w:tcW w:w="2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2. Способ передвижения</w:t>
            </w:r>
          </w:p>
        </w:tc>
        <w:tc>
          <w:tcPr>
            <w:tcW w:w="2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3.Еда</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4. Любимое занятие</w:t>
            </w:r>
          </w:p>
        </w:tc>
      </w:tr>
      <w:tr w:rsidR="00FC08B4" w:rsidRPr="00E93BB9" w:rsidTr="00177252">
        <w:tc>
          <w:tcPr>
            <w:tcW w:w="2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10</w:t>
            </w:r>
          </w:p>
        </w:tc>
        <w:tc>
          <w:tcPr>
            <w:tcW w:w="2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10</w:t>
            </w:r>
          </w:p>
        </w:tc>
        <w:tc>
          <w:tcPr>
            <w:tcW w:w="2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10</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10</w:t>
            </w:r>
          </w:p>
        </w:tc>
      </w:tr>
      <w:tr w:rsidR="00FC08B4" w:rsidRPr="00E93BB9" w:rsidTr="00177252">
        <w:tc>
          <w:tcPr>
            <w:tcW w:w="2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20</w:t>
            </w:r>
          </w:p>
        </w:tc>
        <w:tc>
          <w:tcPr>
            <w:tcW w:w="2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20</w:t>
            </w:r>
          </w:p>
        </w:tc>
        <w:tc>
          <w:tcPr>
            <w:tcW w:w="2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20</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20</w:t>
            </w:r>
          </w:p>
        </w:tc>
      </w:tr>
      <w:tr w:rsidR="00FC08B4" w:rsidRPr="00E93BB9" w:rsidTr="00177252">
        <w:tc>
          <w:tcPr>
            <w:tcW w:w="2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30</w:t>
            </w:r>
          </w:p>
        </w:tc>
        <w:tc>
          <w:tcPr>
            <w:tcW w:w="2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30</w:t>
            </w:r>
          </w:p>
        </w:tc>
        <w:tc>
          <w:tcPr>
            <w:tcW w:w="2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30</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30</w:t>
            </w:r>
          </w:p>
        </w:tc>
      </w:tr>
      <w:tr w:rsidR="00FC08B4" w:rsidRPr="00E93BB9" w:rsidTr="00177252">
        <w:tc>
          <w:tcPr>
            <w:tcW w:w="2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40</w:t>
            </w:r>
          </w:p>
        </w:tc>
        <w:tc>
          <w:tcPr>
            <w:tcW w:w="2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40</w:t>
            </w:r>
          </w:p>
        </w:tc>
        <w:tc>
          <w:tcPr>
            <w:tcW w:w="2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40</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40</w:t>
            </w:r>
          </w:p>
        </w:tc>
      </w:tr>
      <w:tr w:rsidR="00FC08B4" w:rsidRPr="00E93BB9" w:rsidTr="00177252">
        <w:tc>
          <w:tcPr>
            <w:tcW w:w="2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50</w:t>
            </w:r>
          </w:p>
        </w:tc>
        <w:tc>
          <w:tcPr>
            <w:tcW w:w="2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50</w:t>
            </w:r>
          </w:p>
        </w:tc>
        <w:tc>
          <w:tcPr>
            <w:tcW w:w="2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50</w:t>
            </w:r>
          </w:p>
        </w:tc>
        <w:tc>
          <w:tcPr>
            <w:tcW w:w="25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bCs/>
                <w:i/>
                <w:sz w:val="24"/>
                <w:szCs w:val="24"/>
              </w:rPr>
              <w:t>50</w:t>
            </w:r>
          </w:p>
        </w:tc>
      </w:tr>
    </w:tbl>
    <w:p w:rsidR="00FC08B4" w:rsidRPr="00E93BB9" w:rsidRDefault="00FC08B4" w:rsidP="00E93BB9">
      <w:pPr>
        <w:spacing w:line="240" w:lineRule="auto"/>
        <w:rPr>
          <w:rFonts w:ascii="Times New Roman" w:hAnsi="Times New Roman" w:cs="Times New Roman"/>
          <w:sz w:val="24"/>
          <w:szCs w:val="24"/>
        </w:rPr>
      </w:pPr>
    </w:p>
    <w:p w:rsidR="00FC08B4" w:rsidRPr="00E93BB9" w:rsidRDefault="00FC08B4" w:rsidP="00E93BB9">
      <w:pPr>
        <w:spacing w:line="240" w:lineRule="auto"/>
        <w:rPr>
          <w:rFonts w:ascii="Times New Roman" w:hAnsi="Times New Roman" w:cs="Times New Roman"/>
          <w:sz w:val="24"/>
          <w:szCs w:val="24"/>
        </w:rPr>
      </w:pPr>
      <w:r w:rsidRPr="00E93BB9">
        <w:rPr>
          <w:rFonts w:ascii="Times New Roman" w:hAnsi="Times New Roman" w:cs="Times New Roman"/>
          <w:b/>
          <w:bCs/>
          <w:sz w:val="24"/>
          <w:szCs w:val="24"/>
        </w:rPr>
        <w:t>1. Портрет</w:t>
      </w:r>
    </w:p>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i/>
          <w:iCs/>
          <w:sz w:val="24"/>
          <w:szCs w:val="24"/>
        </w:rPr>
        <w:t>10 баллов.</w:t>
      </w:r>
      <w:r w:rsidRPr="00E93BB9">
        <w:rPr>
          <w:rFonts w:ascii="Times New Roman" w:hAnsi="Times New Roman" w:cs="Times New Roman"/>
          <w:sz w:val="24"/>
          <w:szCs w:val="24"/>
        </w:rPr>
        <w:t xml:space="preserve"> «Тут села она на лавку и снова взглянула в зеркало и стала поправлять на голове свои косы. Взглянула на шею, на новую сорочку, вышитую шёлком, и тонкое чувство самодовольствия выразилось на устах, на свежих ланитах и осветилось в очах». Чей это портрет? </w:t>
      </w:r>
      <w:r w:rsidRPr="00E93BB9">
        <w:rPr>
          <w:rFonts w:ascii="Times New Roman" w:hAnsi="Times New Roman" w:cs="Times New Roman"/>
          <w:i/>
          <w:sz w:val="24"/>
          <w:szCs w:val="24"/>
        </w:rPr>
        <w:t>(Оксаны)</w:t>
      </w:r>
    </w:p>
    <w:p w:rsidR="00FC08B4" w:rsidRPr="00E93BB9" w:rsidRDefault="00FC08B4" w:rsidP="00E93BB9">
      <w:pPr>
        <w:spacing w:line="240" w:lineRule="auto"/>
        <w:rPr>
          <w:rFonts w:ascii="Times New Roman" w:hAnsi="Times New Roman" w:cs="Times New Roman"/>
          <w:i/>
          <w:sz w:val="24"/>
          <w:szCs w:val="24"/>
        </w:rPr>
      </w:pPr>
    </w:p>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i/>
          <w:iCs/>
          <w:sz w:val="24"/>
          <w:szCs w:val="24"/>
        </w:rPr>
        <w:t>20 баллов.</w:t>
      </w:r>
      <w:r w:rsidRPr="00E93BB9">
        <w:rPr>
          <w:rFonts w:ascii="Times New Roman" w:hAnsi="Times New Roman" w:cs="Times New Roman"/>
          <w:sz w:val="24"/>
          <w:szCs w:val="24"/>
        </w:rPr>
        <w:t xml:space="preserve"> Какой герой сначала «жил, как настоящий запорожец: ничего не работал, спал три четверти дня, ел за шестерых косарей и выпивал за одним разом почти по целому ведру; впрочем, </w:t>
      </w:r>
      <w:proofErr w:type="gramStart"/>
      <w:r w:rsidRPr="00E93BB9">
        <w:rPr>
          <w:rFonts w:ascii="Times New Roman" w:hAnsi="Times New Roman" w:cs="Times New Roman"/>
          <w:sz w:val="24"/>
          <w:szCs w:val="24"/>
        </w:rPr>
        <w:t>было</w:t>
      </w:r>
      <w:proofErr w:type="gramEnd"/>
      <w:r w:rsidRPr="00E93BB9">
        <w:rPr>
          <w:rFonts w:ascii="Times New Roman" w:hAnsi="Times New Roman" w:cs="Times New Roman"/>
          <w:sz w:val="24"/>
          <w:szCs w:val="24"/>
        </w:rPr>
        <w:t xml:space="preserve"> где и поместиться: потому что, несмотря на небольшой рост, в ширину был довольно увесист»? </w:t>
      </w:r>
      <w:r w:rsidRPr="00E93BB9">
        <w:rPr>
          <w:rFonts w:ascii="Times New Roman" w:hAnsi="Times New Roman" w:cs="Times New Roman"/>
          <w:i/>
          <w:sz w:val="24"/>
          <w:szCs w:val="24"/>
        </w:rPr>
        <w:t>(</w:t>
      </w:r>
      <w:proofErr w:type="spellStart"/>
      <w:r w:rsidRPr="00E93BB9">
        <w:rPr>
          <w:rFonts w:ascii="Times New Roman" w:hAnsi="Times New Roman" w:cs="Times New Roman"/>
          <w:i/>
          <w:sz w:val="24"/>
          <w:szCs w:val="24"/>
        </w:rPr>
        <w:t>Пацюк</w:t>
      </w:r>
      <w:proofErr w:type="spellEnd"/>
      <w:r w:rsidRPr="00E93BB9">
        <w:rPr>
          <w:rFonts w:ascii="Times New Roman" w:hAnsi="Times New Roman" w:cs="Times New Roman"/>
          <w:i/>
          <w:sz w:val="24"/>
          <w:szCs w:val="24"/>
        </w:rPr>
        <w:t>)</w:t>
      </w:r>
    </w:p>
    <w:p w:rsidR="00FC08B4" w:rsidRPr="00E93BB9" w:rsidRDefault="00FC08B4" w:rsidP="00E93BB9">
      <w:pPr>
        <w:spacing w:line="240" w:lineRule="auto"/>
        <w:rPr>
          <w:rFonts w:ascii="Times New Roman" w:hAnsi="Times New Roman" w:cs="Times New Roman"/>
          <w:i/>
          <w:sz w:val="24"/>
          <w:szCs w:val="24"/>
        </w:rPr>
      </w:pPr>
    </w:p>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i/>
          <w:iCs/>
          <w:sz w:val="24"/>
          <w:szCs w:val="24"/>
        </w:rPr>
        <w:t>30 баллов.</w:t>
      </w:r>
      <w:r w:rsidRPr="00E93BB9">
        <w:rPr>
          <w:rFonts w:ascii="Times New Roman" w:hAnsi="Times New Roman" w:cs="Times New Roman"/>
          <w:sz w:val="24"/>
          <w:szCs w:val="24"/>
        </w:rPr>
        <w:t xml:space="preserve"> «Тут осмелился и кузнец поднять голову и увидел стоявшую перед собою небольшого роста женщину, несколько даже дородную, напудренную, с голубыми глазами, и вместе с тем величественно улыбающимся видом, который так умел покорять себе и мог только принадлежать …». Кому? </w:t>
      </w:r>
      <w:r w:rsidRPr="00E93BB9">
        <w:rPr>
          <w:rFonts w:ascii="Times New Roman" w:hAnsi="Times New Roman" w:cs="Times New Roman"/>
          <w:i/>
          <w:sz w:val="24"/>
          <w:szCs w:val="24"/>
        </w:rPr>
        <w:t>(Одной царствующей женщине – Екатерине II)</w:t>
      </w:r>
    </w:p>
    <w:p w:rsidR="00FC08B4" w:rsidRPr="00E93BB9" w:rsidRDefault="00FC08B4" w:rsidP="00E93BB9">
      <w:pPr>
        <w:spacing w:line="240" w:lineRule="auto"/>
        <w:rPr>
          <w:rFonts w:ascii="Times New Roman" w:hAnsi="Times New Roman" w:cs="Times New Roman"/>
          <w:i/>
          <w:sz w:val="24"/>
          <w:szCs w:val="24"/>
        </w:rPr>
      </w:pPr>
    </w:p>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i/>
          <w:iCs/>
          <w:sz w:val="24"/>
          <w:szCs w:val="24"/>
        </w:rPr>
        <w:lastRenderedPageBreak/>
        <w:t>40 баллов.</w:t>
      </w:r>
      <w:r w:rsidRPr="00E93BB9">
        <w:rPr>
          <w:rFonts w:ascii="Times New Roman" w:hAnsi="Times New Roman" w:cs="Times New Roman"/>
          <w:sz w:val="24"/>
          <w:szCs w:val="24"/>
        </w:rPr>
        <w:t xml:space="preserve"> «Спереди совершенно немец: узенькая, беспрестанно вертевшаяся и нюхавшая всё, что ни попадалось, мордочка оканчивалась, как и у наших свиней, кругленьким пятачком, ноги были так тонки, что если бы такие имел </w:t>
      </w:r>
      <w:proofErr w:type="spellStart"/>
      <w:r w:rsidRPr="00E93BB9">
        <w:rPr>
          <w:rFonts w:ascii="Times New Roman" w:hAnsi="Times New Roman" w:cs="Times New Roman"/>
          <w:sz w:val="24"/>
          <w:szCs w:val="24"/>
        </w:rPr>
        <w:t>яресковский</w:t>
      </w:r>
      <w:proofErr w:type="spellEnd"/>
      <w:r w:rsidRPr="00E93BB9">
        <w:rPr>
          <w:rFonts w:ascii="Times New Roman" w:hAnsi="Times New Roman" w:cs="Times New Roman"/>
          <w:sz w:val="24"/>
          <w:szCs w:val="24"/>
        </w:rPr>
        <w:t xml:space="preserve"> голова, то он переломал бы их в первом </w:t>
      </w:r>
      <w:proofErr w:type="spellStart"/>
      <w:r w:rsidRPr="00E93BB9">
        <w:rPr>
          <w:rFonts w:ascii="Times New Roman" w:hAnsi="Times New Roman" w:cs="Times New Roman"/>
          <w:sz w:val="24"/>
          <w:szCs w:val="24"/>
        </w:rPr>
        <w:t>козачке</w:t>
      </w:r>
      <w:proofErr w:type="spellEnd"/>
      <w:r w:rsidRPr="00E93BB9">
        <w:rPr>
          <w:rFonts w:ascii="Times New Roman" w:hAnsi="Times New Roman" w:cs="Times New Roman"/>
          <w:sz w:val="24"/>
          <w:szCs w:val="24"/>
        </w:rPr>
        <w:t xml:space="preserve">. </w:t>
      </w:r>
      <w:proofErr w:type="gramStart"/>
      <w:r w:rsidRPr="00E93BB9">
        <w:rPr>
          <w:rFonts w:ascii="Times New Roman" w:hAnsi="Times New Roman" w:cs="Times New Roman"/>
          <w:sz w:val="24"/>
          <w:szCs w:val="24"/>
        </w:rPr>
        <w:t>Но зато сзади он был настоящий губернский стряпчий в мундире, потому что у него висел хвост, такой острый и длинный, как теперешние мундирные фалды; только разве по козлиной бороде под мордой, по небольшим рожкам, торчавшим на голове, и что весь был не белее трубочиста, можно было догадаться, что он не немец и не губернский стряпчий, а просто …» Кто это?</w:t>
      </w:r>
      <w:proofErr w:type="gramEnd"/>
      <w:r w:rsidRPr="00E93BB9">
        <w:rPr>
          <w:rFonts w:ascii="Times New Roman" w:hAnsi="Times New Roman" w:cs="Times New Roman"/>
          <w:sz w:val="24"/>
          <w:szCs w:val="24"/>
        </w:rPr>
        <w:t xml:space="preserve"> Вы узнали? </w:t>
      </w:r>
      <w:r w:rsidRPr="00E93BB9">
        <w:rPr>
          <w:rFonts w:ascii="Times New Roman" w:hAnsi="Times New Roman" w:cs="Times New Roman"/>
          <w:i/>
          <w:sz w:val="24"/>
          <w:szCs w:val="24"/>
        </w:rPr>
        <w:t>(Чёрт)</w:t>
      </w:r>
    </w:p>
    <w:p w:rsidR="00FC08B4" w:rsidRPr="00E93BB9" w:rsidRDefault="00FC08B4" w:rsidP="00E93BB9">
      <w:pPr>
        <w:spacing w:line="240" w:lineRule="auto"/>
        <w:rPr>
          <w:rFonts w:ascii="Times New Roman" w:hAnsi="Times New Roman" w:cs="Times New Roman"/>
          <w:i/>
          <w:sz w:val="24"/>
          <w:szCs w:val="24"/>
        </w:rPr>
      </w:pPr>
    </w:p>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i/>
          <w:iCs/>
          <w:sz w:val="24"/>
          <w:szCs w:val="24"/>
        </w:rPr>
        <w:t>50 баллов.</w:t>
      </w:r>
      <w:r w:rsidRPr="00E93BB9">
        <w:rPr>
          <w:rFonts w:ascii="Times New Roman" w:hAnsi="Times New Roman" w:cs="Times New Roman"/>
          <w:sz w:val="24"/>
          <w:szCs w:val="24"/>
        </w:rPr>
        <w:t> </w:t>
      </w:r>
      <w:proofErr w:type="gramStart"/>
      <w:r w:rsidRPr="00E93BB9">
        <w:rPr>
          <w:rFonts w:ascii="Times New Roman" w:hAnsi="Times New Roman" w:cs="Times New Roman"/>
          <w:sz w:val="24"/>
          <w:szCs w:val="24"/>
        </w:rPr>
        <w:t xml:space="preserve">Отгадайте героя по внешнему виду: «в шапке с барашковым </w:t>
      </w:r>
      <w:proofErr w:type="spellStart"/>
      <w:r w:rsidRPr="00E93BB9">
        <w:rPr>
          <w:rFonts w:ascii="Times New Roman" w:hAnsi="Times New Roman" w:cs="Times New Roman"/>
          <w:sz w:val="24"/>
          <w:szCs w:val="24"/>
        </w:rPr>
        <w:t>околышком</w:t>
      </w:r>
      <w:proofErr w:type="spellEnd"/>
      <w:r w:rsidRPr="00E93BB9">
        <w:rPr>
          <w:rFonts w:ascii="Times New Roman" w:hAnsi="Times New Roman" w:cs="Times New Roman"/>
          <w:sz w:val="24"/>
          <w:szCs w:val="24"/>
        </w:rPr>
        <w:t xml:space="preserve">, сделанной по манеру уланскому, в синем тулупе, подбитом чёрными смушками, с дьявольски сплетённой плетью, которою имеет он обыкновение подгонять своего ямщика…» </w:t>
      </w:r>
      <w:r w:rsidRPr="00E93BB9">
        <w:rPr>
          <w:rFonts w:ascii="Times New Roman" w:hAnsi="Times New Roman" w:cs="Times New Roman"/>
          <w:i/>
          <w:sz w:val="24"/>
          <w:szCs w:val="24"/>
        </w:rPr>
        <w:t>(</w:t>
      </w:r>
      <w:proofErr w:type="spellStart"/>
      <w:r w:rsidRPr="00E93BB9">
        <w:rPr>
          <w:rFonts w:ascii="Times New Roman" w:hAnsi="Times New Roman" w:cs="Times New Roman"/>
          <w:i/>
          <w:sz w:val="24"/>
          <w:szCs w:val="24"/>
        </w:rPr>
        <w:t>Сорочинский</w:t>
      </w:r>
      <w:proofErr w:type="spellEnd"/>
      <w:r w:rsidRPr="00E93BB9">
        <w:rPr>
          <w:rFonts w:ascii="Times New Roman" w:hAnsi="Times New Roman" w:cs="Times New Roman"/>
          <w:i/>
          <w:sz w:val="24"/>
          <w:szCs w:val="24"/>
        </w:rPr>
        <w:t xml:space="preserve"> заседатель.)</w:t>
      </w:r>
      <w:proofErr w:type="gramEnd"/>
    </w:p>
    <w:p w:rsidR="00FC08B4" w:rsidRPr="00E93BB9" w:rsidRDefault="00FC08B4" w:rsidP="00E93BB9">
      <w:pPr>
        <w:spacing w:line="240" w:lineRule="auto"/>
        <w:rPr>
          <w:rFonts w:ascii="Times New Roman" w:hAnsi="Times New Roman" w:cs="Times New Roman"/>
          <w:b/>
          <w:bCs/>
          <w:sz w:val="24"/>
          <w:szCs w:val="24"/>
        </w:rPr>
      </w:pPr>
    </w:p>
    <w:p w:rsidR="00FC08B4" w:rsidRPr="00E93BB9" w:rsidRDefault="00FC08B4" w:rsidP="00E93BB9">
      <w:pPr>
        <w:spacing w:line="240" w:lineRule="auto"/>
        <w:rPr>
          <w:rFonts w:ascii="Times New Roman" w:hAnsi="Times New Roman" w:cs="Times New Roman"/>
          <w:sz w:val="24"/>
          <w:szCs w:val="24"/>
        </w:rPr>
      </w:pPr>
      <w:r w:rsidRPr="00E93BB9">
        <w:rPr>
          <w:rFonts w:ascii="Times New Roman" w:hAnsi="Times New Roman" w:cs="Times New Roman"/>
          <w:b/>
          <w:bCs/>
          <w:sz w:val="24"/>
          <w:szCs w:val="24"/>
        </w:rPr>
        <w:t>2.Способ передвижения</w:t>
      </w:r>
    </w:p>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i/>
          <w:iCs/>
          <w:sz w:val="24"/>
          <w:szCs w:val="24"/>
        </w:rPr>
        <w:t>10 баллов.</w:t>
      </w:r>
      <w:r w:rsidRPr="00E93BB9">
        <w:rPr>
          <w:rFonts w:ascii="Times New Roman" w:hAnsi="Times New Roman" w:cs="Times New Roman"/>
          <w:sz w:val="24"/>
          <w:szCs w:val="24"/>
        </w:rPr>
        <w:t xml:space="preserve"> Кто отправился в Петербург верхом на чёрте? </w:t>
      </w:r>
      <w:r w:rsidRPr="00E93BB9">
        <w:rPr>
          <w:rFonts w:ascii="Times New Roman" w:hAnsi="Times New Roman" w:cs="Times New Roman"/>
          <w:i/>
          <w:sz w:val="24"/>
          <w:szCs w:val="24"/>
        </w:rPr>
        <w:t>(</w:t>
      </w:r>
      <w:proofErr w:type="spellStart"/>
      <w:r w:rsidRPr="00E93BB9">
        <w:rPr>
          <w:rFonts w:ascii="Times New Roman" w:hAnsi="Times New Roman" w:cs="Times New Roman"/>
          <w:i/>
          <w:sz w:val="24"/>
          <w:szCs w:val="24"/>
        </w:rPr>
        <w:t>Вакула</w:t>
      </w:r>
      <w:proofErr w:type="spellEnd"/>
      <w:r w:rsidRPr="00E93BB9">
        <w:rPr>
          <w:rFonts w:ascii="Times New Roman" w:hAnsi="Times New Roman" w:cs="Times New Roman"/>
          <w:i/>
          <w:sz w:val="24"/>
          <w:szCs w:val="24"/>
        </w:rPr>
        <w:t>)</w:t>
      </w:r>
    </w:p>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i/>
          <w:iCs/>
          <w:sz w:val="24"/>
          <w:szCs w:val="24"/>
        </w:rPr>
        <w:t>20 баллов.</w:t>
      </w:r>
      <w:r w:rsidRPr="00E93BB9">
        <w:rPr>
          <w:rFonts w:ascii="Times New Roman" w:hAnsi="Times New Roman" w:cs="Times New Roman"/>
          <w:sz w:val="24"/>
          <w:szCs w:val="24"/>
        </w:rPr>
        <w:t xml:space="preserve"> На чём </w:t>
      </w:r>
      <w:proofErr w:type="spellStart"/>
      <w:r w:rsidRPr="00E93BB9">
        <w:rPr>
          <w:rFonts w:ascii="Times New Roman" w:hAnsi="Times New Roman" w:cs="Times New Roman"/>
          <w:sz w:val="24"/>
          <w:szCs w:val="24"/>
        </w:rPr>
        <w:t>Солоха</w:t>
      </w:r>
      <w:proofErr w:type="spellEnd"/>
      <w:r w:rsidRPr="00E93BB9">
        <w:rPr>
          <w:rFonts w:ascii="Times New Roman" w:hAnsi="Times New Roman" w:cs="Times New Roman"/>
          <w:sz w:val="24"/>
          <w:szCs w:val="24"/>
        </w:rPr>
        <w:t xml:space="preserve"> летала по небу? </w:t>
      </w:r>
      <w:r w:rsidRPr="00E93BB9">
        <w:rPr>
          <w:rFonts w:ascii="Times New Roman" w:hAnsi="Times New Roman" w:cs="Times New Roman"/>
          <w:i/>
          <w:sz w:val="24"/>
          <w:szCs w:val="24"/>
        </w:rPr>
        <w:t>(На метле)</w:t>
      </w:r>
    </w:p>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i/>
          <w:iCs/>
          <w:sz w:val="24"/>
          <w:szCs w:val="24"/>
        </w:rPr>
        <w:t>30 баллов.</w:t>
      </w:r>
      <w:r w:rsidRPr="00E93BB9">
        <w:rPr>
          <w:rFonts w:ascii="Times New Roman" w:hAnsi="Times New Roman" w:cs="Times New Roman"/>
          <w:sz w:val="24"/>
          <w:szCs w:val="24"/>
        </w:rPr>
        <w:t xml:space="preserve"> Какому герою стыдно было при всех вылезать из мешка и лень идти сотню шагов до своей хаты, поэтому он решил: «Пусть же лучше девчата довезут на санках»? </w:t>
      </w:r>
      <w:r w:rsidRPr="00E93BB9">
        <w:rPr>
          <w:rFonts w:ascii="Times New Roman" w:hAnsi="Times New Roman" w:cs="Times New Roman"/>
          <w:i/>
          <w:sz w:val="24"/>
          <w:szCs w:val="24"/>
        </w:rPr>
        <w:t>(Чубу)</w:t>
      </w:r>
    </w:p>
    <w:p w:rsidR="00FC08B4" w:rsidRPr="00E93BB9" w:rsidRDefault="00FC08B4" w:rsidP="00E93BB9">
      <w:pPr>
        <w:spacing w:line="240" w:lineRule="auto"/>
        <w:rPr>
          <w:rFonts w:ascii="Times New Roman" w:hAnsi="Times New Roman" w:cs="Times New Roman"/>
          <w:sz w:val="24"/>
          <w:szCs w:val="24"/>
        </w:rPr>
      </w:pPr>
      <w:r w:rsidRPr="00E93BB9">
        <w:rPr>
          <w:rFonts w:ascii="Times New Roman" w:hAnsi="Times New Roman" w:cs="Times New Roman"/>
          <w:i/>
          <w:iCs/>
          <w:sz w:val="24"/>
          <w:szCs w:val="24"/>
        </w:rPr>
        <w:t>40 баллов.</w:t>
      </w:r>
      <w:r w:rsidRPr="00E93BB9">
        <w:rPr>
          <w:rFonts w:ascii="Times New Roman" w:hAnsi="Times New Roman" w:cs="Times New Roman"/>
          <w:sz w:val="24"/>
          <w:szCs w:val="24"/>
        </w:rPr>
        <w:t xml:space="preserve"> На чём обычно проезжал через Диканьку </w:t>
      </w:r>
      <w:proofErr w:type="spellStart"/>
      <w:r w:rsidRPr="00E93BB9">
        <w:rPr>
          <w:rFonts w:ascii="Times New Roman" w:hAnsi="Times New Roman" w:cs="Times New Roman"/>
          <w:sz w:val="24"/>
          <w:szCs w:val="24"/>
        </w:rPr>
        <w:t>сорочинский</w:t>
      </w:r>
      <w:proofErr w:type="spellEnd"/>
      <w:r w:rsidRPr="00E93BB9">
        <w:rPr>
          <w:rFonts w:ascii="Times New Roman" w:hAnsi="Times New Roman" w:cs="Times New Roman"/>
          <w:sz w:val="24"/>
          <w:szCs w:val="24"/>
        </w:rPr>
        <w:t xml:space="preserve"> заседатель? (На тройке обывательских лошадей.)</w:t>
      </w:r>
    </w:p>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i/>
          <w:iCs/>
          <w:sz w:val="24"/>
          <w:szCs w:val="24"/>
        </w:rPr>
        <w:t>50 баллов.</w:t>
      </w:r>
      <w:r w:rsidRPr="00E93BB9">
        <w:rPr>
          <w:rFonts w:ascii="Times New Roman" w:hAnsi="Times New Roman" w:cs="Times New Roman"/>
          <w:sz w:val="24"/>
          <w:szCs w:val="24"/>
        </w:rPr>
        <w:t xml:space="preserve"> На каком транспорте приехал </w:t>
      </w:r>
      <w:proofErr w:type="spellStart"/>
      <w:r w:rsidRPr="00E93BB9">
        <w:rPr>
          <w:rFonts w:ascii="Times New Roman" w:hAnsi="Times New Roman" w:cs="Times New Roman"/>
          <w:sz w:val="24"/>
          <w:szCs w:val="24"/>
        </w:rPr>
        <w:t>Вакула</w:t>
      </w:r>
      <w:proofErr w:type="spellEnd"/>
      <w:r w:rsidRPr="00E93BB9">
        <w:rPr>
          <w:rFonts w:ascii="Times New Roman" w:hAnsi="Times New Roman" w:cs="Times New Roman"/>
          <w:sz w:val="24"/>
          <w:szCs w:val="24"/>
        </w:rPr>
        <w:t xml:space="preserve"> во дворец? </w:t>
      </w:r>
      <w:r w:rsidRPr="00E93BB9">
        <w:rPr>
          <w:rFonts w:ascii="Times New Roman" w:hAnsi="Times New Roman" w:cs="Times New Roman"/>
          <w:i/>
          <w:sz w:val="24"/>
          <w:szCs w:val="24"/>
        </w:rPr>
        <w:t>(В карете)</w:t>
      </w:r>
    </w:p>
    <w:p w:rsidR="00FC08B4" w:rsidRPr="00E93BB9" w:rsidRDefault="00FC08B4" w:rsidP="00E93BB9">
      <w:pPr>
        <w:spacing w:line="240" w:lineRule="auto"/>
        <w:rPr>
          <w:rFonts w:ascii="Times New Roman" w:hAnsi="Times New Roman" w:cs="Times New Roman"/>
          <w:b/>
          <w:bCs/>
          <w:sz w:val="24"/>
          <w:szCs w:val="24"/>
        </w:rPr>
      </w:pPr>
    </w:p>
    <w:p w:rsidR="00FC08B4" w:rsidRPr="00E93BB9" w:rsidRDefault="00FC08B4" w:rsidP="00E93BB9">
      <w:pPr>
        <w:spacing w:line="240" w:lineRule="auto"/>
        <w:rPr>
          <w:rFonts w:ascii="Times New Roman" w:hAnsi="Times New Roman" w:cs="Times New Roman"/>
          <w:sz w:val="24"/>
          <w:szCs w:val="24"/>
        </w:rPr>
      </w:pPr>
      <w:r w:rsidRPr="00E93BB9">
        <w:rPr>
          <w:rFonts w:ascii="Times New Roman" w:hAnsi="Times New Roman" w:cs="Times New Roman"/>
          <w:b/>
          <w:bCs/>
          <w:sz w:val="24"/>
          <w:szCs w:val="24"/>
        </w:rPr>
        <w:t>3. Еда</w:t>
      </w:r>
    </w:p>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i/>
          <w:iCs/>
          <w:sz w:val="24"/>
          <w:szCs w:val="24"/>
        </w:rPr>
        <w:t>10 баллов.</w:t>
      </w:r>
      <w:r w:rsidRPr="00E93BB9">
        <w:rPr>
          <w:rFonts w:ascii="Times New Roman" w:hAnsi="Times New Roman" w:cs="Times New Roman"/>
          <w:sz w:val="24"/>
          <w:szCs w:val="24"/>
        </w:rPr>
        <w:t xml:space="preserve"> Что ел </w:t>
      </w:r>
      <w:proofErr w:type="spellStart"/>
      <w:r w:rsidRPr="00E93BB9">
        <w:rPr>
          <w:rFonts w:ascii="Times New Roman" w:hAnsi="Times New Roman" w:cs="Times New Roman"/>
          <w:sz w:val="24"/>
          <w:szCs w:val="24"/>
        </w:rPr>
        <w:t>Пацюк</w:t>
      </w:r>
      <w:proofErr w:type="spellEnd"/>
      <w:r w:rsidRPr="00E93BB9">
        <w:rPr>
          <w:rFonts w:ascii="Times New Roman" w:hAnsi="Times New Roman" w:cs="Times New Roman"/>
          <w:sz w:val="24"/>
          <w:szCs w:val="24"/>
        </w:rPr>
        <w:t xml:space="preserve">, когда </w:t>
      </w:r>
      <w:proofErr w:type="spellStart"/>
      <w:r w:rsidRPr="00E93BB9">
        <w:rPr>
          <w:rFonts w:ascii="Times New Roman" w:hAnsi="Times New Roman" w:cs="Times New Roman"/>
          <w:sz w:val="24"/>
          <w:szCs w:val="24"/>
        </w:rPr>
        <w:t>Вакула</w:t>
      </w:r>
      <w:proofErr w:type="spellEnd"/>
      <w:r w:rsidRPr="00E93BB9">
        <w:rPr>
          <w:rFonts w:ascii="Times New Roman" w:hAnsi="Times New Roman" w:cs="Times New Roman"/>
          <w:sz w:val="24"/>
          <w:szCs w:val="24"/>
        </w:rPr>
        <w:t xml:space="preserve"> пришёл к нему? </w:t>
      </w:r>
      <w:r w:rsidRPr="00E93BB9">
        <w:rPr>
          <w:rFonts w:ascii="Times New Roman" w:hAnsi="Times New Roman" w:cs="Times New Roman"/>
          <w:i/>
          <w:sz w:val="24"/>
          <w:szCs w:val="24"/>
        </w:rPr>
        <w:t>(Галушки)</w:t>
      </w:r>
    </w:p>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i/>
          <w:iCs/>
          <w:sz w:val="24"/>
          <w:szCs w:val="24"/>
        </w:rPr>
        <w:t>20 баллов.</w:t>
      </w:r>
      <w:r w:rsidRPr="00E93BB9">
        <w:rPr>
          <w:rFonts w:ascii="Times New Roman" w:hAnsi="Times New Roman" w:cs="Times New Roman"/>
          <w:sz w:val="24"/>
          <w:szCs w:val="24"/>
        </w:rPr>
        <w:t xml:space="preserve"> Какую еду бросали парубкам в мешок во время </w:t>
      </w:r>
      <w:proofErr w:type="spellStart"/>
      <w:r w:rsidRPr="00E93BB9">
        <w:rPr>
          <w:rFonts w:ascii="Times New Roman" w:hAnsi="Times New Roman" w:cs="Times New Roman"/>
          <w:sz w:val="24"/>
          <w:szCs w:val="24"/>
        </w:rPr>
        <w:t>колядования</w:t>
      </w:r>
      <w:proofErr w:type="spellEnd"/>
      <w:r w:rsidRPr="00E93BB9">
        <w:rPr>
          <w:rFonts w:ascii="Times New Roman" w:hAnsi="Times New Roman" w:cs="Times New Roman"/>
          <w:sz w:val="24"/>
          <w:szCs w:val="24"/>
        </w:rPr>
        <w:t xml:space="preserve">? </w:t>
      </w:r>
      <w:r w:rsidRPr="00E93BB9">
        <w:rPr>
          <w:rFonts w:ascii="Times New Roman" w:hAnsi="Times New Roman" w:cs="Times New Roman"/>
          <w:i/>
          <w:sz w:val="24"/>
          <w:szCs w:val="24"/>
        </w:rPr>
        <w:t>(Колбасу, куски пирога)</w:t>
      </w:r>
    </w:p>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i/>
          <w:iCs/>
          <w:sz w:val="24"/>
          <w:szCs w:val="24"/>
        </w:rPr>
        <w:t>30 баллов.</w:t>
      </w:r>
      <w:r w:rsidRPr="00E93BB9">
        <w:rPr>
          <w:rFonts w:ascii="Times New Roman" w:hAnsi="Times New Roman" w:cs="Times New Roman"/>
          <w:sz w:val="24"/>
          <w:szCs w:val="24"/>
        </w:rPr>
        <w:t xml:space="preserve"> Чем любила угощать </w:t>
      </w:r>
      <w:proofErr w:type="spellStart"/>
      <w:r w:rsidRPr="00E93BB9">
        <w:rPr>
          <w:rFonts w:ascii="Times New Roman" w:hAnsi="Times New Roman" w:cs="Times New Roman"/>
          <w:sz w:val="24"/>
          <w:szCs w:val="24"/>
        </w:rPr>
        <w:t>Солоха</w:t>
      </w:r>
      <w:proofErr w:type="spellEnd"/>
      <w:r w:rsidRPr="00E93BB9">
        <w:rPr>
          <w:rFonts w:ascii="Times New Roman" w:hAnsi="Times New Roman" w:cs="Times New Roman"/>
          <w:sz w:val="24"/>
          <w:szCs w:val="24"/>
        </w:rPr>
        <w:t xml:space="preserve">? </w:t>
      </w:r>
      <w:r w:rsidRPr="00E93BB9">
        <w:rPr>
          <w:rFonts w:ascii="Times New Roman" w:hAnsi="Times New Roman" w:cs="Times New Roman"/>
          <w:i/>
          <w:sz w:val="24"/>
          <w:szCs w:val="24"/>
        </w:rPr>
        <w:t>(Жирными со сметаной варениками)</w:t>
      </w:r>
    </w:p>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i/>
          <w:iCs/>
          <w:sz w:val="24"/>
          <w:szCs w:val="24"/>
        </w:rPr>
        <w:t>40 баллов.</w:t>
      </w:r>
      <w:r w:rsidRPr="00E93BB9">
        <w:rPr>
          <w:rFonts w:ascii="Times New Roman" w:hAnsi="Times New Roman" w:cs="Times New Roman"/>
          <w:sz w:val="24"/>
          <w:szCs w:val="24"/>
        </w:rPr>
        <w:t xml:space="preserve"> На какое блюдо пригласил дьяк гостей в ночь </w:t>
      </w:r>
      <w:proofErr w:type="gramStart"/>
      <w:r w:rsidRPr="00E93BB9">
        <w:rPr>
          <w:rFonts w:ascii="Times New Roman" w:hAnsi="Times New Roman" w:cs="Times New Roman"/>
          <w:sz w:val="24"/>
          <w:szCs w:val="24"/>
        </w:rPr>
        <w:t>перед</w:t>
      </w:r>
      <w:proofErr w:type="gramEnd"/>
      <w:r w:rsidRPr="00E93BB9">
        <w:rPr>
          <w:rFonts w:ascii="Times New Roman" w:hAnsi="Times New Roman" w:cs="Times New Roman"/>
          <w:sz w:val="24"/>
          <w:szCs w:val="24"/>
        </w:rPr>
        <w:t xml:space="preserve"> Рождество? </w:t>
      </w:r>
      <w:r w:rsidRPr="00E93BB9">
        <w:rPr>
          <w:rFonts w:ascii="Times New Roman" w:hAnsi="Times New Roman" w:cs="Times New Roman"/>
          <w:i/>
          <w:sz w:val="24"/>
          <w:szCs w:val="24"/>
        </w:rPr>
        <w:t>(На кутью – кашу из пшеницы с мёдом и отваром из сухих фруктов)</w:t>
      </w:r>
    </w:p>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i/>
          <w:iCs/>
          <w:sz w:val="24"/>
          <w:szCs w:val="24"/>
        </w:rPr>
        <w:t>50 баллов.</w:t>
      </w:r>
      <w:r w:rsidRPr="00E93BB9">
        <w:rPr>
          <w:rFonts w:ascii="Times New Roman" w:hAnsi="Times New Roman" w:cs="Times New Roman"/>
          <w:sz w:val="24"/>
          <w:szCs w:val="24"/>
        </w:rPr>
        <w:t xml:space="preserve"> Что ели </w:t>
      </w:r>
      <w:proofErr w:type="spellStart"/>
      <w:r w:rsidRPr="00E93BB9">
        <w:rPr>
          <w:rFonts w:ascii="Times New Roman" w:hAnsi="Times New Roman" w:cs="Times New Roman"/>
          <w:sz w:val="24"/>
          <w:szCs w:val="24"/>
        </w:rPr>
        <w:t>диканьские</w:t>
      </w:r>
      <w:proofErr w:type="spellEnd"/>
      <w:r w:rsidRPr="00E93BB9">
        <w:rPr>
          <w:rFonts w:ascii="Times New Roman" w:hAnsi="Times New Roman" w:cs="Times New Roman"/>
          <w:sz w:val="24"/>
          <w:szCs w:val="24"/>
        </w:rPr>
        <w:t xml:space="preserve"> </w:t>
      </w:r>
      <w:proofErr w:type="spellStart"/>
      <w:r w:rsidRPr="00E93BB9">
        <w:rPr>
          <w:rFonts w:ascii="Times New Roman" w:hAnsi="Times New Roman" w:cs="Times New Roman"/>
          <w:sz w:val="24"/>
          <w:szCs w:val="24"/>
        </w:rPr>
        <w:t>козаки</w:t>
      </w:r>
      <w:proofErr w:type="spellEnd"/>
      <w:r w:rsidRPr="00E93BB9">
        <w:rPr>
          <w:rFonts w:ascii="Times New Roman" w:hAnsi="Times New Roman" w:cs="Times New Roman"/>
          <w:sz w:val="24"/>
          <w:szCs w:val="24"/>
        </w:rPr>
        <w:t xml:space="preserve"> из мисок, размалёванных </w:t>
      </w:r>
      <w:proofErr w:type="spellStart"/>
      <w:r w:rsidRPr="00E93BB9">
        <w:rPr>
          <w:rFonts w:ascii="Times New Roman" w:hAnsi="Times New Roman" w:cs="Times New Roman"/>
          <w:sz w:val="24"/>
          <w:szCs w:val="24"/>
        </w:rPr>
        <w:t>Вакулой</w:t>
      </w:r>
      <w:proofErr w:type="spellEnd"/>
      <w:r w:rsidRPr="00E93BB9">
        <w:rPr>
          <w:rFonts w:ascii="Times New Roman" w:hAnsi="Times New Roman" w:cs="Times New Roman"/>
          <w:sz w:val="24"/>
          <w:szCs w:val="24"/>
        </w:rPr>
        <w:t xml:space="preserve">? </w:t>
      </w:r>
      <w:r w:rsidRPr="00E93BB9">
        <w:rPr>
          <w:rFonts w:ascii="Times New Roman" w:hAnsi="Times New Roman" w:cs="Times New Roman"/>
          <w:i/>
          <w:sz w:val="24"/>
          <w:szCs w:val="24"/>
        </w:rPr>
        <w:t>(Борщ)</w:t>
      </w:r>
    </w:p>
    <w:p w:rsidR="00FC08B4" w:rsidRPr="00E93BB9" w:rsidRDefault="00FC08B4" w:rsidP="00E93BB9">
      <w:pPr>
        <w:spacing w:line="240" w:lineRule="auto"/>
        <w:rPr>
          <w:rFonts w:ascii="Times New Roman" w:hAnsi="Times New Roman" w:cs="Times New Roman"/>
          <w:b/>
          <w:bCs/>
          <w:sz w:val="24"/>
          <w:szCs w:val="24"/>
        </w:rPr>
      </w:pPr>
    </w:p>
    <w:p w:rsidR="00FC08B4" w:rsidRPr="00E93BB9" w:rsidRDefault="00FC08B4" w:rsidP="00E93BB9">
      <w:pPr>
        <w:spacing w:line="240" w:lineRule="auto"/>
        <w:rPr>
          <w:rFonts w:ascii="Times New Roman" w:hAnsi="Times New Roman" w:cs="Times New Roman"/>
          <w:sz w:val="24"/>
          <w:szCs w:val="24"/>
        </w:rPr>
      </w:pPr>
      <w:r w:rsidRPr="00E93BB9">
        <w:rPr>
          <w:rFonts w:ascii="Times New Roman" w:hAnsi="Times New Roman" w:cs="Times New Roman"/>
          <w:b/>
          <w:bCs/>
          <w:sz w:val="24"/>
          <w:szCs w:val="24"/>
        </w:rPr>
        <w:t>4. Любимое занятие</w:t>
      </w:r>
    </w:p>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i/>
          <w:iCs/>
          <w:sz w:val="24"/>
          <w:szCs w:val="24"/>
        </w:rPr>
        <w:t>10 баллов.</w:t>
      </w:r>
      <w:r w:rsidRPr="00E93BB9">
        <w:rPr>
          <w:rFonts w:ascii="Times New Roman" w:hAnsi="Times New Roman" w:cs="Times New Roman"/>
          <w:sz w:val="24"/>
          <w:szCs w:val="24"/>
        </w:rPr>
        <w:t xml:space="preserve"> Кто из героев любил разрисовывать церкви? </w:t>
      </w:r>
      <w:r w:rsidRPr="00E93BB9">
        <w:rPr>
          <w:rFonts w:ascii="Times New Roman" w:hAnsi="Times New Roman" w:cs="Times New Roman"/>
          <w:i/>
          <w:sz w:val="24"/>
          <w:szCs w:val="24"/>
        </w:rPr>
        <w:t>(</w:t>
      </w:r>
      <w:proofErr w:type="spellStart"/>
      <w:r w:rsidRPr="00E93BB9">
        <w:rPr>
          <w:rFonts w:ascii="Times New Roman" w:hAnsi="Times New Roman" w:cs="Times New Roman"/>
          <w:i/>
          <w:sz w:val="24"/>
          <w:szCs w:val="24"/>
        </w:rPr>
        <w:t>Вакула</w:t>
      </w:r>
      <w:proofErr w:type="spellEnd"/>
      <w:r w:rsidRPr="00E93BB9">
        <w:rPr>
          <w:rFonts w:ascii="Times New Roman" w:hAnsi="Times New Roman" w:cs="Times New Roman"/>
          <w:i/>
          <w:sz w:val="24"/>
          <w:szCs w:val="24"/>
        </w:rPr>
        <w:t>)</w:t>
      </w:r>
    </w:p>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i/>
          <w:iCs/>
          <w:sz w:val="24"/>
          <w:szCs w:val="24"/>
        </w:rPr>
        <w:t>20 баллов.</w:t>
      </w:r>
      <w:r w:rsidRPr="00E93BB9">
        <w:rPr>
          <w:rFonts w:ascii="Times New Roman" w:hAnsi="Times New Roman" w:cs="Times New Roman"/>
          <w:sz w:val="24"/>
          <w:szCs w:val="24"/>
        </w:rPr>
        <w:t xml:space="preserve"> Какая героиня любила смотреться в зеркало и расхваливать себя? </w:t>
      </w:r>
      <w:r w:rsidRPr="00E93BB9">
        <w:rPr>
          <w:rFonts w:ascii="Times New Roman" w:hAnsi="Times New Roman" w:cs="Times New Roman"/>
          <w:i/>
          <w:sz w:val="24"/>
          <w:szCs w:val="24"/>
        </w:rPr>
        <w:t>(Оксана)</w:t>
      </w:r>
    </w:p>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i/>
          <w:iCs/>
          <w:sz w:val="24"/>
          <w:szCs w:val="24"/>
        </w:rPr>
        <w:lastRenderedPageBreak/>
        <w:t>30 баллов.</w:t>
      </w:r>
      <w:r w:rsidRPr="00E93BB9">
        <w:rPr>
          <w:rFonts w:ascii="Times New Roman" w:hAnsi="Times New Roman" w:cs="Times New Roman"/>
          <w:sz w:val="24"/>
          <w:szCs w:val="24"/>
        </w:rPr>
        <w:t xml:space="preserve"> Кто любил «шататься по белу свету и выучивать грехам добрых людей»? </w:t>
      </w:r>
      <w:r w:rsidRPr="00E93BB9">
        <w:rPr>
          <w:rFonts w:ascii="Times New Roman" w:hAnsi="Times New Roman" w:cs="Times New Roman"/>
          <w:i/>
          <w:sz w:val="24"/>
          <w:szCs w:val="24"/>
        </w:rPr>
        <w:t>(Чёрт)</w:t>
      </w:r>
    </w:p>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i/>
          <w:iCs/>
          <w:sz w:val="24"/>
          <w:szCs w:val="24"/>
        </w:rPr>
        <w:t>40 баллов.</w:t>
      </w:r>
      <w:r w:rsidRPr="00E93BB9">
        <w:rPr>
          <w:rFonts w:ascii="Times New Roman" w:hAnsi="Times New Roman" w:cs="Times New Roman"/>
          <w:sz w:val="24"/>
          <w:szCs w:val="24"/>
        </w:rPr>
        <w:t> </w:t>
      </w:r>
      <w:proofErr w:type="gramStart"/>
      <w:r w:rsidRPr="00E93BB9">
        <w:rPr>
          <w:rFonts w:ascii="Times New Roman" w:hAnsi="Times New Roman" w:cs="Times New Roman"/>
          <w:sz w:val="24"/>
          <w:szCs w:val="24"/>
        </w:rPr>
        <w:t xml:space="preserve">«Она умела </w:t>
      </w:r>
      <w:proofErr w:type="spellStart"/>
      <w:r w:rsidRPr="00E93BB9">
        <w:rPr>
          <w:rFonts w:ascii="Times New Roman" w:hAnsi="Times New Roman" w:cs="Times New Roman"/>
          <w:sz w:val="24"/>
          <w:szCs w:val="24"/>
        </w:rPr>
        <w:t>причаровать</w:t>
      </w:r>
      <w:proofErr w:type="spellEnd"/>
      <w:r w:rsidRPr="00E93BB9">
        <w:rPr>
          <w:rFonts w:ascii="Times New Roman" w:hAnsi="Times New Roman" w:cs="Times New Roman"/>
          <w:sz w:val="24"/>
          <w:szCs w:val="24"/>
        </w:rPr>
        <w:t xml:space="preserve"> к себе самых степенных </w:t>
      </w:r>
      <w:proofErr w:type="spellStart"/>
      <w:r w:rsidRPr="00E93BB9">
        <w:rPr>
          <w:rFonts w:ascii="Times New Roman" w:hAnsi="Times New Roman" w:cs="Times New Roman"/>
          <w:sz w:val="24"/>
          <w:szCs w:val="24"/>
        </w:rPr>
        <w:t>козаков</w:t>
      </w:r>
      <w:proofErr w:type="spellEnd"/>
      <w:r w:rsidRPr="00E93BB9">
        <w:rPr>
          <w:rFonts w:ascii="Times New Roman" w:hAnsi="Times New Roman" w:cs="Times New Roman"/>
          <w:sz w:val="24"/>
          <w:szCs w:val="24"/>
        </w:rPr>
        <w:t>».</w:t>
      </w:r>
      <w:proofErr w:type="gramEnd"/>
      <w:r w:rsidRPr="00E93BB9">
        <w:rPr>
          <w:rFonts w:ascii="Times New Roman" w:hAnsi="Times New Roman" w:cs="Times New Roman"/>
          <w:sz w:val="24"/>
          <w:szCs w:val="24"/>
        </w:rPr>
        <w:t xml:space="preserve"> О какой героине идёт речь? </w:t>
      </w:r>
      <w:r w:rsidRPr="00E93BB9">
        <w:rPr>
          <w:rFonts w:ascii="Times New Roman" w:hAnsi="Times New Roman" w:cs="Times New Roman"/>
          <w:i/>
          <w:sz w:val="24"/>
          <w:szCs w:val="24"/>
        </w:rPr>
        <w:t xml:space="preserve">(О </w:t>
      </w:r>
      <w:proofErr w:type="spellStart"/>
      <w:r w:rsidRPr="00E93BB9">
        <w:rPr>
          <w:rFonts w:ascii="Times New Roman" w:hAnsi="Times New Roman" w:cs="Times New Roman"/>
          <w:i/>
          <w:sz w:val="24"/>
          <w:szCs w:val="24"/>
        </w:rPr>
        <w:t>Солохе</w:t>
      </w:r>
      <w:proofErr w:type="spellEnd"/>
      <w:r w:rsidRPr="00E93BB9">
        <w:rPr>
          <w:rFonts w:ascii="Times New Roman" w:hAnsi="Times New Roman" w:cs="Times New Roman"/>
          <w:i/>
          <w:sz w:val="24"/>
          <w:szCs w:val="24"/>
        </w:rPr>
        <w:t>)</w:t>
      </w:r>
    </w:p>
    <w:p w:rsidR="00FC08B4" w:rsidRPr="00E93BB9" w:rsidRDefault="00FC08B4" w:rsidP="00E93BB9">
      <w:pPr>
        <w:spacing w:line="240" w:lineRule="auto"/>
        <w:rPr>
          <w:rFonts w:ascii="Times New Roman" w:hAnsi="Times New Roman" w:cs="Times New Roman"/>
          <w:i/>
          <w:sz w:val="24"/>
          <w:szCs w:val="24"/>
        </w:rPr>
      </w:pPr>
      <w:r w:rsidRPr="00E93BB9">
        <w:rPr>
          <w:rFonts w:ascii="Times New Roman" w:hAnsi="Times New Roman" w:cs="Times New Roman"/>
          <w:i/>
          <w:iCs/>
          <w:sz w:val="24"/>
          <w:szCs w:val="24"/>
        </w:rPr>
        <w:t>50 баллов.</w:t>
      </w:r>
      <w:r w:rsidRPr="00E93BB9">
        <w:rPr>
          <w:rFonts w:ascii="Times New Roman" w:hAnsi="Times New Roman" w:cs="Times New Roman"/>
          <w:sz w:val="24"/>
          <w:szCs w:val="24"/>
        </w:rPr>
        <w:t xml:space="preserve"> Кому «стоило только пошептать несколько слов, и недуг как будто рукой снимался»? </w:t>
      </w:r>
      <w:r w:rsidRPr="00E93BB9">
        <w:rPr>
          <w:rFonts w:ascii="Times New Roman" w:hAnsi="Times New Roman" w:cs="Times New Roman"/>
          <w:i/>
          <w:sz w:val="24"/>
          <w:szCs w:val="24"/>
        </w:rPr>
        <w:t>(</w:t>
      </w:r>
      <w:proofErr w:type="spellStart"/>
      <w:r w:rsidRPr="00E93BB9">
        <w:rPr>
          <w:rFonts w:ascii="Times New Roman" w:hAnsi="Times New Roman" w:cs="Times New Roman"/>
          <w:i/>
          <w:sz w:val="24"/>
          <w:szCs w:val="24"/>
        </w:rPr>
        <w:t>Пацюку</w:t>
      </w:r>
      <w:proofErr w:type="spellEnd"/>
      <w:r w:rsidRPr="00E93BB9">
        <w:rPr>
          <w:rFonts w:ascii="Times New Roman" w:hAnsi="Times New Roman" w:cs="Times New Roman"/>
          <w:i/>
          <w:sz w:val="24"/>
          <w:szCs w:val="24"/>
        </w:rPr>
        <w:t>)</w:t>
      </w:r>
    </w:p>
    <w:p w:rsidR="00FC08B4" w:rsidRPr="00E93BB9" w:rsidRDefault="00FC08B4" w:rsidP="00E93BB9">
      <w:pPr>
        <w:spacing w:line="240" w:lineRule="auto"/>
        <w:rPr>
          <w:rFonts w:ascii="Times New Roman" w:hAnsi="Times New Roman" w:cs="Times New Roman"/>
          <w:b/>
          <w:bCs/>
          <w:i/>
          <w:sz w:val="24"/>
          <w:szCs w:val="24"/>
        </w:rPr>
      </w:pPr>
      <w:r w:rsidRPr="00E93BB9">
        <w:rPr>
          <w:rFonts w:ascii="Times New Roman" w:hAnsi="Times New Roman" w:cs="Times New Roman"/>
          <w:b/>
          <w:bCs/>
          <w:i/>
          <w:sz w:val="24"/>
          <w:szCs w:val="24"/>
        </w:rPr>
        <w:t>Третий  раунд</w:t>
      </w:r>
    </w:p>
    <w:p w:rsidR="00FC08B4" w:rsidRPr="00E93BB9" w:rsidRDefault="00FC08B4" w:rsidP="00E93BB9">
      <w:pPr>
        <w:spacing w:line="240" w:lineRule="auto"/>
        <w:rPr>
          <w:rFonts w:ascii="Times New Roman" w:hAnsi="Times New Roman" w:cs="Times New Roman"/>
          <w:b/>
          <w:bCs/>
          <w:i/>
          <w:sz w:val="24"/>
          <w:szCs w:val="24"/>
        </w:rPr>
      </w:pPr>
      <w:r w:rsidRPr="00E93BB9">
        <w:rPr>
          <w:rFonts w:ascii="Times New Roman" w:hAnsi="Times New Roman" w:cs="Times New Roman"/>
          <w:b/>
          <w:bCs/>
          <w:i/>
          <w:sz w:val="24"/>
          <w:szCs w:val="24"/>
        </w:rPr>
        <w:t>Выразительное чтение по ролям отрывка из повести</w:t>
      </w:r>
    </w:p>
    <w:p w:rsidR="00FC08B4" w:rsidRPr="00E93BB9" w:rsidRDefault="00FC08B4" w:rsidP="00E93BB9">
      <w:pPr>
        <w:spacing w:line="240" w:lineRule="auto"/>
        <w:rPr>
          <w:rFonts w:ascii="Times New Roman" w:hAnsi="Times New Roman" w:cs="Times New Roman"/>
          <w:bCs/>
          <w:i/>
          <w:sz w:val="24"/>
          <w:szCs w:val="24"/>
        </w:rPr>
      </w:pPr>
      <w:r w:rsidRPr="00E93BB9">
        <w:rPr>
          <w:rFonts w:ascii="Times New Roman" w:hAnsi="Times New Roman" w:cs="Times New Roman"/>
          <w:bCs/>
          <w:i/>
          <w:sz w:val="24"/>
          <w:szCs w:val="24"/>
        </w:rPr>
        <w:t>Критерии оценки выразительного чтения отрывка</w:t>
      </w:r>
    </w:p>
    <w:tbl>
      <w:tblPr>
        <w:tblW w:w="10309" w:type="dxa"/>
        <w:tblCellSpacing w:w="15" w:type="dxa"/>
        <w:tblInd w:w="-85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44"/>
        <w:gridCol w:w="742"/>
        <w:gridCol w:w="743"/>
        <w:gridCol w:w="743"/>
        <w:gridCol w:w="652"/>
        <w:gridCol w:w="652"/>
        <w:gridCol w:w="652"/>
        <w:gridCol w:w="652"/>
        <w:gridCol w:w="652"/>
        <w:gridCol w:w="2977"/>
      </w:tblGrid>
      <w:tr w:rsidR="00FC08B4" w:rsidRPr="00E93BB9" w:rsidTr="00177252">
        <w:trPr>
          <w:tblCellSpacing w:w="15" w:type="dxa"/>
        </w:trPr>
        <w:tc>
          <w:tcPr>
            <w:tcW w:w="1799" w:type="dxa"/>
            <w:vMerge w:val="restart"/>
            <w:tcBorders>
              <w:top w:val="thickThinLargeGap" w:sz="24" w:space="0" w:color="auto"/>
              <w:left w:val="thickThinLargeGap" w:sz="24" w:space="0" w:color="auto"/>
              <w:bottom w:val="single" w:sz="6" w:space="0" w:color="000000"/>
              <w:right w:val="nil"/>
            </w:tcBorders>
            <w:shd w:val="clear" w:color="auto" w:fill="FFFFFF"/>
            <w:tcMar>
              <w:top w:w="0" w:type="dxa"/>
              <w:left w:w="115" w:type="dxa"/>
              <w:bottom w:w="0" w:type="dxa"/>
              <w:right w:w="0" w:type="dxa"/>
            </w:tcMar>
            <w:vAlign w:val="center"/>
            <w:hideMark/>
          </w:tcPr>
          <w:p w:rsidR="00FC08B4" w:rsidRPr="00E93BB9" w:rsidRDefault="00FC08B4" w:rsidP="00E93BB9">
            <w:pPr>
              <w:spacing w:line="240" w:lineRule="auto"/>
              <w:rPr>
                <w:rFonts w:ascii="Times New Roman" w:hAnsi="Times New Roman" w:cs="Times New Roman"/>
                <w:sz w:val="24"/>
                <w:szCs w:val="24"/>
              </w:rPr>
            </w:pPr>
            <w:r w:rsidRPr="00E93BB9">
              <w:rPr>
                <w:rFonts w:ascii="Times New Roman" w:hAnsi="Times New Roman" w:cs="Times New Roman"/>
                <w:i/>
                <w:iCs/>
                <w:sz w:val="24"/>
                <w:szCs w:val="24"/>
              </w:rPr>
              <w:br/>
            </w:r>
            <w:r w:rsidRPr="00E93BB9">
              <w:rPr>
                <w:rFonts w:ascii="Times New Roman" w:hAnsi="Times New Roman" w:cs="Times New Roman"/>
                <w:bCs/>
                <w:sz w:val="24"/>
                <w:szCs w:val="24"/>
              </w:rPr>
              <w:t>Чтецы</w:t>
            </w:r>
          </w:p>
        </w:tc>
        <w:tc>
          <w:tcPr>
            <w:tcW w:w="2198" w:type="dxa"/>
            <w:gridSpan w:val="3"/>
            <w:tcBorders>
              <w:top w:val="thickThinLargeGap" w:sz="2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FC08B4" w:rsidRPr="00E93BB9" w:rsidRDefault="00FC08B4" w:rsidP="00E93BB9">
            <w:pPr>
              <w:spacing w:line="240" w:lineRule="auto"/>
              <w:rPr>
                <w:rFonts w:ascii="Times New Roman" w:hAnsi="Times New Roman" w:cs="Times New Roman"/>
                <w:sz w:val="24"/>
                <w:szCs w:val="24"/>
              </w:rPr>
            </w:pPr>
            <w:r w:rsidRPr="00E93BB9">
              <w:rPr>
                <w:rFonts w:ascii="Times New Roman" w:hAnsi="Times New Roman" w:cs="Times New Roman"/>
                <w:bCs/>
                <w:sz w:val="24"/>
                <w:szCs w:val="24"/>
              </w:rPr>
              <w:t>Навык чтения</w:t>
            </w:r>
          </w:p>
        </w:tc>
        <w:tc>
          <w:tcPr>
            <w:tcW w:w="3230" w:type="dxa"/>
            <w:gridSpan w:val="5"/>
            <w:tcBorders>
              <w:top w:val="thickThinLargeGap" w:sz="2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FC08B4" w:rsidRPr="00E93BB9" w:rsidRDefault="00FC08B4" w:rsidP="00E93BB9">
            <w:pPr>
              <w:spacing w:line="240" w:lineRule="auto"/>
              <w:rPr>
                <w:rFonts w:ascii="Times New Roman" w:hAnsi="Times New Roman" w:cs="Times New Roman"/>
                <w:sz w:val="24"/>
                <w:szCs w:val="24"/>
              </w:rPr>
            </w:pPr>
            <w:r w:rsidRPr="00E93BB9">
              <w:rPr>
                <w:rFonts w:ascii="Times New Roman" w:hAnsi="Times New Roman" w:cs="Times New Roman"/>
                <w:bCs/>
                <w:sz w:val="24"/>
                <w:szCs w:val="24"/>
              </w:rPr>
              <w:t>Выразительность</w:t>
            </w:r>
          </w:p>
        </w:tc>
        <w:tc>
          <w:tcPr>
            <w:tcW w:w="2932" w:type="dxa"/>
            <w:tcBorders>
              <w:top w:val="thickThinLargeGap" w:sz="24" w:space="0" w:color="auto"/>
              <w:left w:val="single" w:sz="6" w:space="0" w:color="000000"/>
              <w:bottom w:val="single" w:sz="6" w:space="0" w:color="000000"/>
              <w:right w:val="thickThinLargeGap" w:sz="24" w:space="0" w:color="auto"/>
            </w:tcBorders>
            <w:shd w:val="clear" w:color="auto" w:fill="FFFFFF"/>
            <w:tcMar>
              <w:top w:w="0" w:type="dxa"/>
              <w:left w:w="115" w:type="dxa"/>
              <w:bottom w:w="0" w:type="dxa"/>
              <w:right w:w="0" w:type="dxa"/>
            </w:tcMar>
            <w:hideMark/>
          </w:tcPr>
          <w:p w:rsidR="00FC08B4" w:rsidRPr="00E93BB9" w:rsidRDefault="00FC08B4" w:rsidP="00E93BB9">
            <w:pPr>
              <w:spacing w:line="240" w:lineRule="auto"/>
              <w:rPr>
                <w:rFonts w:ascii="Times New Roman" w:hAnsi="Times New Roman" w:cs="Times New Roman"/>
                <w:sz w:val="24"/>
                <w:szCs w:val="24"/>
              </w:rPr>
            </w:pPr>
            <w:r w:rsidRPr="00E93BB9">
              <w:rPr>
                <w:rFonts w:ascii="Times New Roman" w:hAnsi="Times New Roman" w:cs="Times New Roman"/>
                <w:bCs/>
                <w:sz w:val="24"/>
                <w:szCs w:val="24"/>
              </w:rPr>
              <w:t>Осознанность</w:t>
            </w:r>
          </w:p>
        </w:tc>
      </w:tr>
      <w:tr w:rsidR="00FC08B4" w:rsidRPr="00E93BB9" w:rsidTr="00177252">
        <w:trPr>
          <w:cantSplit/>
          <w:trHeight w:val="1646"/>
          <w:tblCellSpacing w:w="15" w:type="dxa"/>
        </w:trPr>
        <w:tc>
          <w:tcPr>
            <w:tcW w:w="1799" w:type="dxa"/>
            <w:vMerge/>
            <w:tcBorders>
              <w:top w:val="single" w:sz="6" w:space="0" w:color="000000"/>
              <w:left w:val="thickThinLargeGap" w:sz="24" w:space="0" w:color="auto"/>
              <w:bottom w:val="single" w:sz="6" w:space="0" w:color="000000"/>
              <w:right w:val="nil"/>
            </w:tcBorders>
            <w:shd w:val="clear" w:color="auto" w:fill="FFFFFF"/>
            <w:hideMark/>
          </w:tcPr>
          <w:p w:rsidR="00FC08B4" w:rsidRPr="00E93BB9" w:rsidRDefault="00FC08B4" w:rsidP="00E93BB9">
            <w:pPr>
              <w:spacing w:line="240" w:lineRule="auto"/>
              <w:rPr>
                <w:rFonts w:ascii="Times New Roman" w:hAnsi="Times New Roman" w:cs="Times New Roman"/>
                <w:sz w:val="24"/>
                <w:szCs w:val="24"/>
              </w:rPr>
            </w:pPr>
          </w:p>
        </w:tc>
        <w:tc>
          <w:tcPr>
            <w:tcW w:w="7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extDirection w:val="btLr"/>
            <w:hideMark/>
          </w:tcPr>
          <w:p w:rsidR="00FC08B4" w:rsidRPr="00E93BB9" w:rsidRDefault="00FC08B4" w:rsidP="00E93BB9">
            <w:pPr>
              <w:spacing w:line="240" w:lineRule="auto"/>
              <w:rPr>
                <w:rFonts w:ascii="Times New Roman" w:hAnsi="Times New Roman" w:cs="Times New Roman"/>
                <w:bCs/>
                <w:sz w:val="24"/>
                <w:szCs w:val="24"/>
              </w:rPr>
            </w:pPr>
            <w:r w:rsidRPr="00E93BB9">
              <w:rPr>
                <w:rFonts w:ascii="Times New Roman" w:hAnsi="Times New Roman" w:cs="Times New Roman"/>
                <w:bCs/>
                <w:sz w:val="24"/>
                <w:szCs w:val="24"/>
              </w:rPr>
              <w:t xml:space="preserve">  Способ </w:t>
            </w:r>
          </w:p>
          <w:p w:rsidR="00FC08B4" w:rsidRPr="00E93BB9" w:rsidRDefault="00FC08B4" w:rsidP="00E93BB9">
            <w:pPr>
              <w:spacing w:line="240" w:lineRule="auto"/>
              <w:rPr>
                <w:rFonts w:ascii="Times New Roman" w:hAnsi="Times New Roman" w:cs="Times New Roman"/>
                <w:sz w:val="24"/>
                <w:szCs w:val="24"/>
              </w:rPr>
            </w:pPr>
            <w:r w:rsidRPr="00E93BB9">
              <w:rPr>
                <w:rFonts w:ascii="Times New Roman" w:hAnsi="Times New Roman" w:cs="Times New Roman"/>
                <w:bCs/>
                <w:sz w:val="24"/>
                <w:szCs w:val="24"/>
              </w:rPr>
              <w:t xml:space="preserve">  чтения</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extDirection w:val="btLr"/>
            <w:hideMark/>
          </w:tcPr>
          <w:p w:rsidR="00FC08B4" w:rsidRPr="00E93BB9" w:rsidRDefault="00FC08B4" w:rsidP="00E93BB9">
            <w:pPr>
              <w:spacing w:line="240" w:lineRule="auto"/>
              <w:rPr>
                <w:rFonts w:ascii="Times New Roman" w:hAnsi="Times New Roman" w:cs="Times New Roman"/>
                <w:sz w:val="24"/>
                <w:szCs w:val="24"/>
              </w:rPr>
            </w:pPr>
            <w:r w:rsidRPr="00E93BB9">
              <w:rPr>
                <w:rFonts w:ascii="Times New Roman" w:hAnsi="Times New Roman" w:cs="Times New Roman"/>
                <w:bCs/>
                <w:sz w:val="24"/>
                <w:szCs w:val="24"/>
              </w:rPr>
              <w:t xml:space="preserve">  Правильность</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extDirection w:val="btLr"/>
            <w:hideMark/>
          </w:tcPr>
          <w:p w:rsidR="00FC08B4" w:rsidRPr="00E93BB9" w:rsidRDefault="00FC08B4" w:rsidP="00E93BB9">
            <w:pPr>
              <w:spacing w:line="240" w:lineRule="auto"/>
              <w:rPr>
                <w:rFonts w:ascii="Times New Roman" w:hAnsi="Times New Roman" w:cs="Times New Roman"/>
                <w:sz w:val="24"/>
                <w:szCs w:val="24"/>
              </w:rPr>
            </w:pPr>
            <w:r w:rsidRPr="00E93BB9">
              <w:rPr>
                <w:rFonts w:ascii="Times New Roman" w:hAnsi="Times New Roman" w:cs="Times New Roman"/>
                <w:bCs/>
                <w:sz w:val="24"/>
                <w:szCs w:val="24"/>
              </w:rPr>
              <w:t xml:space="preserve">  Темп чтения</w:t>
            </w:r>
          </w:p>
        </w:tc>
        <w:tc>
          <w:tcPr>
            <w:tcW w:w="6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extDirection w:val="btLr"/>
            <w:hideMark/>
          </w:tcPr>
          <w:p w:rsidR="00FC08B4" w:rsidRPr="00E93BB9" w:rsidRDefault="00FC08B4" w:rsidP="00E93BB9">
            <w:pPr>
              <w:spacing w:line="240" w:lineRule="auto"/>
              <w:rPr>
                <w:rFonts w:ascii="Times New Roman" w:hAnsi="Times New Roman" w:cs="Times New Roman"/>
                <w:bCs/>
                <w:sz w:val="24"/>
                <w:szCs w:val="24"/>
              </w:rPr>
            </w:pPr>
            <w:r w:rsidRPr="00E93BB9">
              <w:rPr>
                <w:rFonts w:ascii="Times New Roman" w:hAnsi="Times New Roman" w:cs="Times New Roman"/>
                <w:bCs/>
                <w:sz w:val="24"/>
                <w:szCs w:val="24"/>
              </w:rPr>
              <w:t xml:space="preserve">  Интонация </w:t>
            </w:r>
          </w:p>
        </w:tc>
        <w:tc>
          <w:tcPr>
            <w:tcW w:w="622" w:type="dxa"/>
            <w:tcBorders>
              <w:top w:val="single" w:sz="6" w:space="0" w:color="000000"/>
              <w:left w:val="single" w:sz="6" w:space="0" w:color="000000"/>
              <w:bottom w:val="single" w:sz="6" w:space="0" w:color="000000"/>
              <w:right w:val="nil"/>
            </w:tcBorders>
            <w:shd w:val="clear" w:color="auto" w:fill="FFFFFF"/>
            <w:textDirection w:val="btLr"/>
          </w:tcPr>
          <w:p w:rsidR="00FC08B4" w:rsidRPr="00E93BB9" w:rsidRDefault="00FC08B4" w:rsidP="00E93BB9">
            <w:pPr>
              <w:spacing w:line="240" w:lineRule="auto"/>
              <w:rPr>
                <w:rFonts w:ascii="Times New Roman" w:hAnsi="Times New Roman" w:cs="Times New Roman"/>
                <w:bCs/>
                <w:sz w:val="24"/>
                <w:szCs w:val="24"/>
              </w:rPr>
            </w:pPr>
            <w:r w:rsidRPr="00E93BB9">
              <w:rPr>
                <w:rFonts w:ascii="Times New Roman" w:hAnsi="Times New Roman" w:cs="Times New Roman"/>
                <w:bCs/>
                <w:sz w:val="24"/>
                <w:szCs w:val="24"/>
              </w:rPr>
              <w:t xml:space="preserve">  Паузы </w:t>
            </w:r>
          </w:p>
        </w:tc>
        <w:tc>
          <w:tcPr>
            <w:tcW w:w="622" w:type="dxa"/>
            <w:tcBorders>
              <w:top w:val="single" w:sz="6" w:space="0" w:color="000000"/>
              <w:left w:val="single" w:sz="6" w:space="0" w:color="000000"/>
              <w:bottom w:val="single" w:sz="6" w:space="0" w:color="000000"/>
              <w:right w:val="nil"/>
            </w:tcBorders>
            <w:shd w:val="clear" w:color="auto" w:fill="FFFFFF"/>
            <w:textDirection w:val="btLr"/>
          </w:tcPr>
          <w:p w:rsidR="00FC08B4" w:rsidRPr="00E93BB9" w:rsidRDefault="00FC08B4" w:rsidP="00E93BB9">
            <w:pPr>
              <w:spacing w:line="240" w:lineRule="auto"/>
              <w:rPr>
                <w:rFonts w:ascii="Times New Roman" w:hAnsi="Times New Roman" w:cs="Times New Roman"/>
                <w:bCs/>
                <w:sz w:val="24"/>
                <w:szCs w:val="24"/>
              </w:rPr>
            </w:pPr>
            <w:r w:rsidRPr="00E93BB9">
              <w:rPr>
                <w:rFonts w:ascii="Times New Roman" w:hAnsi="Times New Roman" w:cs="Times New Roman"/>
                <w:bCs/>
                <w:sz w:val="24"/>
                <w:szCs w:val="24"/>
              </w:rPr>
              <w:t xml:space="preserve">  Логические </w:t>
            </w:r>
          </w:p>
          <w:p w:rsidR="00FC08B4" w:rsidRPr="00E93BB9" w:rsidRDefault="00FC08B4" w:rsidP="00E93BB9">
            <w:pPr>
              <w:spacing w:line="240" w:lineRule="auto"/>
              <w:rPr>
                <w:rFonts w:ascii="Times New Roman" w:hAnsi="Times New Roman" w:cs="Times New Roman"/>
                <w:bCs/>
                <w:sz w:val="24"/>
                <w:szCs w:val="24"/>
              </w:rPr>
            </w:pPr>
            <w:r w:rsidRPr="00E93BB9">
              <w:rPr>
                <w:rFonts w:ascii="Times New Roman" w:hAnsi="Times New Roman" w:cs="Times New Roman"/>
                <w:bCs/>
                <w:sz w:val="24"/>
                <w:szCs w:val="24"/>
              </w:rPr>
              <w:t xml:space="preserve">   ударения</w:t>
            </w:r>
          </w:p>
        </w:tc>
        <w:tc>
          <w:tcPr>
            <w:tcW w:w="622" w:type="dxa"/>
            <w:tcBorders>
              <w:top w:val="single" w:sz="6" w:space="0" w:color="000000"/>
              <w:left w:val="single" w:sz="6" w:space="0" w:color="000000"/>
              <w:bottom w:val="single" w:sz="6" w:space="0" w:color="000000"/>
              <w:right w:val="nil"/>
            </w:tcBorders>
            <w:shd w:val="clear" w:color="auto" w:fill="FFFFFF"/>
            <w:textDirection w:val="btLr"/>
          </w:tcPr>
          <w:p w:rsidR="00FC08B4" w:rsidRPr="00E93BB9" w:rsidRDefault="00FC08B4" w:rsidP="00E93BB9">
            <w:pPr>
              <w:spacing w:line="240" w:lineRule="auto"/>
              <w:rPr>
                <w:rFonts w:ascii="Times New Roman" w:hAnsi="Times New Roman" w:cs="Times New Roman"/>
                <w:bCs/>
                <w:sz w:val="24"/>
                <w:szCs w:val="24"/>
              </w:rPr>
            </w:pPr>
            <w:r w:rsidRPr="00E93BB9">
              <w:rPr>
                <w:rFonts w:ascii="Times New Roman" w:hAnsi="Times New Roman" w:cs="Times New Roman"/>
                <w:bCs/>
                <w:sz w:val="24"/>
                <w:szCs w:val="24"/>
              </w:rPr>
              <w:t xml:space="preserve">  Тон речи</w:t>
            </w:r>
          </w:p>
        </w:tc>
        <w:tc>
          <w:tcPr>
            <w:tcW w:w="622" w:type="dxa"/>
            <w:tcBorders>
              <w:top w:val="single" w:sz="6" w:space="0" w:color="000000"/>
              <w:left w:val="single" w:sz="6" w:space="0" w:color="000000"/>
              <w:bottom w:val="single" w:sz="6" w:space="0" w:color="000000"/>
              <w:right w:val="nil"/>
            </w:tcBorders>
            <w:shd w:val="clear" w:color="auto" w:fill="FFFFFF"/>
            <w:textDirection w:val="btLr"/>
          </w:tcPr>
          <w:p w:rsidR="00FC08B4" w:rsidRPr="00E93BB9" w:rsidRDefault="00FC08B4" w:rsidP="00E93BB9">
            <w:pPr>
              <w:spacing w:line="240" w:lineRule="auto"/>
              <w:rPr>
                <w:rFonts w:ascii="Times New Roman" w:hAnsi="Times New Roman" w:cs="Times New Roman"/>
                <w:bCs/>
                <w:sz w:val="24"/>
                <w:szCs w:val="24"/>
              </w:rPr>
            </w:pPr>
            <w:r w:rsidRPr="00E93BB9">
              <w:rPr>
                <w:rFonts w:ascii="Times New Roman" w:hAnsi="Times New Roman" w:cs="Times New Roman"/>
                <w:bCs/>
                <w:sz w:val="24"/>
                <w:szCs w:val="24"/>
              </w:rPr>
              <w:t xml:space="preserve">  Темп речи</w:t>
            </w:r>
          </w:p>
        </w:tc>
        <w:tc>
          <w:tcPr>
            <w:tcW w:w="2932" w:type="dxa"/>
            <w:tcBorders>
              <w:top w:val="single" w:sz="6" w:space="0" w:color="000000"/>
              <w:left w:val="single" w:sz="6" w:space="0" w:color="000000"/>
              <w:bottom w:val="single" w:sz="6" w:space="0" w:color="000000"/>
              <w:right w:val="thickThinLargeGap" w:sz="24" w:space="0" w:color="auto"/>
            </w:tcBorders>
            <w:shd w:val="clear" w:color="auto" w:fill="FFFFFF"/>
            <w:tcMar>
              <w:top w:w="0" w:type="dxa"/>
              <w:left w:w="115" w:type="dxa"/>
              <w:bottom w:w="0" w:type="dxa"/>
              <w:right w:w="0" w:type="dxa"/>
            </w:tcMar>
            <w:vAlign w:val="center"/>
            <w:hideMark/>
          </w:tcPr>
          <w:p w:rsidR="00FC08B4" w:rsidRPr="00E93BB9" w:rsidRDefault="00FC08B4" w:rsidP="00E93BB9">
            <w:pPr>
              <w:spacing w:line="240" w:lineRule="auto"/>
              <w:rPr>
                <w:rFonts w:ascii="Times New Roman" w:hAnsi="Times New Roman" w:cs="Times New Roman"/>
                <w:sz w:val="24"/>
                <w:szCs w:val="24"/>
              </w:rPr>
            </w:pPr>
            <w:r w:rsidRPr="00E93BB9">
              <w:rPr>
                <w:rFonts w:ascii="Times New Roman" w:hAnsi="Times New Roman" w:cs="Times New Roman"/>
                <w:bCs/>
                <w:sz w:val="24"/>
                <w:szCs w:val="24"/>
              </w:rPr>
              <w:t>Глубина понимания.</w:t>
            </w:r>
          </w:p>
          <w:p w:rsidR="00FC08B4" w:rsidRPr="00E93BB9" w:rsidRDefault="00FC08B4" w:rsidP="00E93BB9">
            <w:pPr>
              <w:spacing w:line="240" w:lineRule="auto"/>
              <w:rPr>
                <w:rFonts w:ascii="Times New Roman" w:hAnsi="Times New Roman" w:cs="Times New Roman"/>
                <w:sz w:val="24"/>
                <w:szCs w:val="24"/>
              </w:rPr>
            </w:pPr>
            <w:r w:rsidRPr="00E93BB9">
              <w:rPr>
                <w:rFonts w:ascii="Times New Roman" w:hAnsi="Times New Roman" w:cs="Times New Roman"/>
                <w:bCs/>
                <w:sz w:val="24"/>
                <w:szCs w:val="24"/>
              </w:rPr>
              <w:t xml:space="preserve">Уровень </w:t>
            </w:r>
            <w:proofErr w:type="spellStart"/>
            <w:r w:rsidRPr="00E93BB9">
              <w:rPr>
                <w:rFonts w:ascii="Times New Roman" w:hAnsi="Times New Roman" w:cs="Times New Roman"/>
                <w:bCs/>
                <w:sz w:val="24"/>
                <w:szCs w:val="24"/>
              </w:rPr>
              <w:t>сформированности</w:t>
            </w:r>
            <w:proofErr w:type="spellEnd"/>
            <w:r w:rsidRPr="00E93BB9">
              <w:rPr>
                <w:rFonts w:ascii="Times New Roman" w:hAnsi="Times New Roman" w:cs="Times New Roman"/>
                <w:bCs/>
                <w:sz w:val="24"/>
                <w:szCs w:val="24"/>
              </w:rPr>
              <w:t xml:space="preserve"> читательских умений</w:t>
            </w:r>
          </w:p>
        </w:tc>
      </w:tr>
      <w:tr w:rsidR="00FC08B4" w:rsidRPr="00E93BB9" w:rsidTr="00177252">
        <w:trPr>
          <w:cantSplit/>
          <w:trHeight w:val="385"/>
          <w:tblCellSpacing w:w="15" w:type="dxa"/>
        </w:trPr>
        <w:tc>
          <w:tcPr>
            <w:tcW w:w="1799" w:type="dxa"/>
            <w:tcBorders>
              <w:top w:val="single" w:sz="6" w:space="0" w:color="000000"/>
              <w:left w:val="thickThinLargeGap" w:sz="24" w:space="0" w:color="auto"/>
              <w:bottom w:val="thickThinLargeGap" w:sz="24" w:space="0" w:color="auto"/>
              <w:right w:val="nil"/>
            </w:tcBorders>
            <w:shd w:val="clear" w:color="auto" w:fill="FFFFFF"/>
          </w:tcPr>
          <w:p w:rsidR="00FC08B4" w:rsidRPr="00E93BB9" w:rsidRDefault="00FC08B4" w:rsidP="00E93BB9">
            <w:pPr>
              <w:spacing w:line="240" w:lineRule="auto"/>
              <w:rPr>
                <w:rFonts w:ascii="Times New Roman" w:hAnsi="Times New Roman" w:cs="Times New Roman"/>
                <w:sz w:val="24"/>
                <w:szCs w:val="24"/>
              </w:rPr>
            </w:pPr>
          </w:p>
        </w:tc>
        <w:tc>
          <w:tcPr>
            <w:tcW w:w="712" w:type="dxa"/>
            <w:tcBorders>
              <w:top w:val="single" w:sz="6" w:space="0" w:color="000000"/>
              <w:left w:val="single" w:sz="6" w:space="0" w:color="000000"/>
              <w:bottom w:val="thickThinLargeGap" w:sz="24" w:space="0" w:color="auto"/>
              <w:right w:val="nil"/>
            </w:tcBorders>
            <w:shd w:val="clear" w:color="auto" w:fill="FFFFFF"/>
            <w:tcMar>
              <w:top w:w="0" w:type="dxa"/>
              <w:left w:w="115" w:type="dxa"/>
              <w:bottom w:w="0" w:type="dxa"/>
              <w:right w:w="0" w:type="dxa"/>
            </w:tcMar>
            <w:textDirection w:val="btLr"/>
          </w:tcPr>
          <w:p w:rsidR="00FC08B4" w:rsidRPr="00E93BB9" w:rsidRDefault="00FC08B4" w:rsidP="00E93BB9">
            <w:pPr>
              <w:spacing w:line="240" w:lineRule="auto"/>
              <w:rPr>
                <w:rFonts w:ascii="Times New Roman" w:hAnsi="Times New Roman" w:cs="Times New Roman"/>
                <w:bCs/>
                <w:sz w:val="24"/>
                <w:szCs w:val="24"/>
              </w:rPr>
            </w:pPr>
          </w:p>
        </w:tc>
        <w:tc>
          <w:tcPr>
            <w:tcW w:w="713" w:type="dxa"/>
            <w:tcBorders>
              <w:top w:val="single" w:sz="6" w:space="0" w:color="000000"/>
              <w:left w:val="single" w:sz="6" w:space="0" w:color="000000"/>
              <w:bottom w:val="thickThinLargeGap" w:sz="24" w:space="0" w:color="auto"/>
              <w:right w:val="nil"/>
            </w:tcBorders>
            <w:shd w:val="clear" w:color="auto" w:fill="FFFFFF"/>
            <w:tcMar>
              <w:top w:w="0" w:type="dxa"/>
              <w:left w:w="115" w:type="dxa"/>
              <w:bottom w:w="0" w:type="dxa"/>
              <w:right w:w="0" w:type="dxa"/>
            </w:tcMar>
            <w:textDirection w:val="btLr"/>
          </w:tcPr>
          <w:p w:rsidR="00FC08B4" w:rsidRPr="00E93BB9" w:rsidRDefault="00FC08B4" w:rsidP="00E93BB9">
            <w:pPr>
              <w:spacing w:line="240" w:lineRule="auto"/>
              <w:rPr>
                <w:rFonts w:ascii="Times New Roman" w:hAnsi="Times New Roman" w:cs="Times New Roman"/>
                <w:bCs/>
                <w:sz w:val="24"/>
                <w:szCs w:val="24"/>
              </w:rPr>
            </w:pPr>
          </w:p>
        </w:tc>
        <w:tc>
          <w:tcPr>
            <w:tcW w:w="713" w:type="dxa"/>
            <w:tcBorders>
              <w:top w:val="single" w:sz="6" w:space="0" w:color="000000"/>
              <w:left w:val="single" w:sz="6" w:space="0" w:color="000000"/>
              <w:bottom w:val="thickThinLargeGap" w:sz="24" w:space="0" w:color="auto"/>
              <w:right w:val="nil"/>
            </w:tcBorders>
            <w:shd w:val="clear" w:color="auto" w:fill="FFFFFF"/>
            <w:tcMar>
              <w:top w:w="0" w:type="dxa"/>
              <w:left w:w="115" w:type="dxa"/>
              <w:bottom w:w="0" w:type="dxa"/>
              <w:right w:w="0" w:type="dxa"/>
            </w:tcMar>
            <w:textDirection w:val="btLr"/>
          </w:tcPr>
          <w:p w:rsidR="00FC08B4" w:rsidRPr="00E93BB9" w:rsidRDefault="00FC08B4" w:rsidP="00E93BB9">
            <w:pPr>
              <w:spacing w:line="240" w:lineRule="auto"/>
              <w:rPr>
                <w:rFonts w:ascii="Times New Roman" w:hAnsi="Times New Roman" w:cs="Times New Roman"/>
                <w:bCs/>
                <w:sz w:val="24"/>
                <w:szCs w:val="24"/>
              </w:rPr>
            </w:pPr>
          </w:p>
        </w:tc>
        <w:tc>
          <w:tcPr>
            <w:tcW w:w="622" w:type="dxa"/>
            <w:tcBorders>
              <w:top w:val="single" w:sz="6" w:space="0" w:color="000000"/>
              <w:left w:val="single" w:sz="6" w:space="0" w:color="000000"/>
              <w:bottom w:val="thickThinLargeGap" w:sz="24" w:space="0" w:color="auto"/>
              <w:right w:val="nil"/>
            </w:tcBorders>
            <w:shd w:val="clear" w:color="auto" w:fill="FFFFFF"/>
            <w:tcMar>
              <w:top w:w="0" w:type="dxa"/>
              <w:left w:w="115" w:type="dxa"/>
              <w:bottom w:w="0" w:type="dxa"/>
              <w:right w:w="0" w:type="dxa"/>
            </w:tcMar>
            <w:textDirection w:val="btLr"/>
          </w:tcPr>
          <w:p w:rsidR="00FC08B4" w:rsidRPr="00E93BB9" w:rsidRDefault="00FC08B4" w:rsidP="00E93BB9">
            <w:pPr>
              <w:spacing w:line="240" w:lineRule="auto"/>
              <w:rPr>
                <w:rFonts w:ascii="Times New Roman" w:hAnsi="Times New Roman" w:cs="Times New Roman"/>
                <w:bCs/>
                <w:sz w:val="24"/>
                <w:szCs w:val="24"/>
              </w:rPr>
            </w:pPr>
          </w:p>
        </w:tc>
        <w:tc>
          <w:tcPr>
            <w:tcW w:w="622" w:type="dxa"/>
            <w:tcBorders>
              <w:top w:val="single" w:sz="6" w:space="0" w:color="000000"/>
              <w:left w:val="single" w:sz="6" w:space="0" w:color="000000"/>
              <w:bottom w:val="thickThinLargeGap" w:sz="24" w:space="0" w:color="auto"/>
              <w:right w:val="nil"/>
            </w:tcBorders>
            <w:shd w:val="clear" w:color="auto" w:fill="FFFFFF"/>
            <w:textDirection w:val="btLr"/>
          </w:tcPr>
          <w:p w:rsidR="00FC08B4" w:rsidRPr="00E93BB9" w:rsidRDefault="00FC08B4" w:rsidP="00E93BB9">
            <w:pPr>
              <w:spacing w:line="240" w:lineRule="auto"/>
              <w:rPr>
                <w:rFonts w:ascii="Times New Roman" w:hAnsi="Times New Roman" w:cs="Times New Roman"/>
                <w:bCs/>
                <w:sz w:val="24"/>
                <w:szCs w:val="24"/>
              </w:rPr>
            </w:pPr>
          </w:p>
        </w:tc>
        <w:tc>
          <w:tcPr>
            <w:tcW w:w="622" w:type="dxa"/>
            <w:tcBorders>
              <w:top w:val="single" w:sz="6" w:space="0" w:color="000000"/>
              <w:left w:val="single" w:sz="6" w:space="0" w:color="000000"/>
              <w:bottom w:val="thickThinLargeGap" w:sz="24" w:space="0" w:color="auto"/>
              <w:right w:val="nil"/>
            </w:tcBorders>
            <w:shd w:val="clear" w:color="auto" w:fill="FFFFFF"/>
            <w:textDirection w:val="btLr"/>
          </w:tcPr>
          <w:p w:rsidR="00FC08B4" w:rsidRPr="00E93BB9" w:rsidRDefault="00FC08B4" w:rsidP="00E93BB9">
            <w:pPr>
              <w:spacing w:line="240" w:lineRule="auto"/>
              <w:rPr>
                <w:rFonts w:ascii="Times New Roman" w:hAnsi="Times New Roman" w:cs="Times New Roman"/>
                <w:bCs/>
                <w:sz w:val="24"/>
                <w:szCs w:val="24"/>
              </w:rPr>
            </w:pPr>
          </w:p>
        </w:tc>
        <w:tc>
          <w:tcPr>
            <w:tcW w:w="622" w:type="dxa"/>
            <w:tcBorders>
              <w:top w:val="single" w:sz="6" w:space="0" w:color="000000"/>
              <w:left w:val="single" w:sz="6" w:space="0" w:color="000000"/>
              <w:bottom w:val="thickThinLargeGap" w:sz="24" w:space="0" w:color="auto"/>
              <w:right w:val="nil"/>
            </w:tcBorders>
            <w:shd w:val="clear" w:color="auto" w:fill="FFFFFF"/>
            <w:textDirection w:val="btLr"/>
          </w:tcPr>
          <w:p w:rsidR="00FC08B4" w:rsidRPr="00E93BB9" w:rsidRDefault="00FC08B4" w:rsidP="00E93BB9">
            <w:pPr>
              <w:spacing w:line="240" w:lineRule="auto"/>
              <w:rPr>
                <w:rFonts w:ascii="Times New Roman" w:hAnsi="Times New Roman" w:cs="Times New Roman"/>
                <w:bCs/>
                <w:sz w:val="24"/>
                <w:szCs w:val="24"/>
              </w:rPr>
            </w:pPr>
          </w:p>
        </w:tc>
        <w:tc>
          <w:tcPr>
            <w:tcW w:w="622" w:type="dxa"/>
            <w:tcBorders>
              <w:top w:val="single" w:sz="6" w:space="0" w:color="000000"/>
              <w:left w:val="single" w:sz="6" w:space="0" w:color="000000"/>
              <w:bottom w:val="thickThinLargeGap" w:sz="24" w:space="0" w:color="auto"/>
              <w:right w:val="nil"/>
            </w:tcBorders>
            <w:shd w:val="clear" w:color="auto" w:fill="FFFFFF"/>
            <w:textDirection w:val="btLr"/>
          </w:tcPr>
          <w:p w:rsidR="00FC08B4" w:rsidRPr="00E93BB9" w:rsidRDefault="00FC08B4" w:rsidP="00E93BB9">
            <w:pPr>
              <w:spacing w:line="240" w:lineRule="auto"/>
              <w:rPr>
                <w:rFonts w:ascii="Times New Roman" w:hAnsi="Times New Roman" w:cs="Times New Roman"/>
                <w:bCs/>
                <w:sz w:val="24"/>
                <w:szCs w:val="24"/>
              </w:rPr>
            </w:pPr>
          </w:p>
        </w:tc>
        <w:tc>
          <w:tcPr>
            <w:tcW w:w="2932" w:type="dxa"/>
            <w:tcBorders>
              <w:top w:val="single" w:sz="6" w:space="0" w:color="000000"/>
              <w:left w:val="single" w:sz="6" w:space="0" w:color="000000"/>
              <w:bottom w:val="thickThinLargeGap" w:sz="24" w:space="0" w:color="auto"/>
              <w:right w:val="thickThinLargeGap" w:sz="24" w:space="0" w:color="auto"/>
            </w:tcBorders>
            <w:shd w:val="clear" w:color="auto" w:fill="FFFFFF"/>
            <w:tcMar>
              <w:top w:w="0" w:type="dxa"/>
              <w:left w:w="115" w:type="dxa"/>
              <w:bottom w:w="0" w:type="dxa"/>
              <w:right w:w="0" w:type="dxa"/>
            </w:tcMar>
            <w:vAlign w:val="center"/>
          </w:tcPr>
          <w:p w:rsidR="00FC08B4" w:rsidRPr="00E93BB9" w:rsidRDefault="00FC08B4" w:rsidP="00E93BB9">
            <w:pPr>
              <w:spacing w:line="240" w:lineRule="auto"/>
              <w:rPr>
                <w:rFonts w:ascii="Times New Roman" w:hAnsi="Times New Roman" w:cs="Times New Roman"/>
                <w:bCs/>
                <w:sz w:val="24"/>
                <w:szCs w:val="24"/>
              </w:rPr>
            </w:pPr>
          </w:p>
        </w:tc>
      </w:tr>
    </w:tbl>
    <w:p w:rsidR="0091301C" w:rsidRPr="00E93BB9" w:rsidRDefault="0091301C" w:rsidP="00E93BB9">
      <w:pPr>
        <w:spacing w:line="240" w:lineRule="auto"/>
        <w:rPr>
          <w:rFonts w:ascii="Times New Roman" w:hAnsi="Times New Roman" w:cs="Times New Roman"/>
          <w:sz w:val="24"/>
          <w:szCs w:val="24"/>
        </w:rPr>
      </w:pPr>
      <w:bookmarkStart w:id="0" w:name="_GoBack"/>
      <w:bookmarkEnd w:id="0"/>
    </w:p>
    <w:sectPr w:rsidR="0091301C" w:rsidRPr="00E93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B1CC6"/>
    <w:multiLevelType w:val="hybridMultilevel"/>
    <w:tmpl w:val="50D2E386"/>
    <w:lvl w:ilvl="0" w:tplc="2A348E68">
      <w:start w:val="1"/>
      <w:numFmt w:val="decimal"/>
      <w:lvlText w:val="%1."/>
      <w:lvlJc w:val="left"/>
      <w:pPr>
        <w:ind w:left="720" w:hanging="360"/>
      </w:pPr>
      <w:rPr>
        <w:rFonts w:ascii="Times New Roman" w:hAnsi="Times New Roman" w:cs="Times New Roman" w:hint="default"/>
        <w:color w:val="00206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D2"/>
    <w:rsid w:val="0091301C"/>
    <w:rsid w:val="00AD5FD2"/>
    <w:rsid w:val="00E93BB9"/>
    <w:rsid w:val="00FC0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2024-08-23T06:59:00Z</dcterms:created>
  <dcterms:modified xsi:type="dcterms:W3CDTF">2024-10-14T20:12:00Z</dcterms:modified>
</cp:coreProperties>
</file>